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Pr="00EC2ADB" w:rsidRDefault="00F81597" w:rsidP="00EC2ADB">
      <w:pPr>
        <w:pStyle w:val="2"/>
        <w:jc w:val="left"/>
        <w:rPr>
          <w:lang w:val="en-US"/>
        </w:rPr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:rsidR="00F81597" w:rsidRPr="00462F2A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:rsidR="00F81597" w:rsidRPr="001441A8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3149C0">
        <w:rPr>
          <w:b/>
          <w:i/>
          <w:color w:val="000000"/>
          <w:szCs w:val="24"/>
        </w:rPr>
        <w:t>Бизнес</w:t>
      </w:r>
      <w:r w:rsidR="003149C0" w:rsidRPr="001E4B68">
        <w:rPr>
          <w:b/>
          <w:i/>
          <w:color w:val="000000"/>
          <w:szCs w:val="24"/>
        </w:rPr>
        <w:t>-</w:t>
      </w:r>
      <w:r w:rsidR="003149C0">
        <w:rPr>
          <w:b/>
          <w:i/>
          <w:color w:val="000000"/>
          <w:szCs w:val="24"/>
        </w:rPr>
        <w:t xml:space="preserve">информатика и </w:t>
      </w:r>
      <w:proofErr w:type="spellStart"/>
      <w:r w:rsidR="003149C0">
        <w:rPr>
          <w:b/>
          <w:i/>
          <w:color w:val="000000"/>
          <w:szCs w:val="24"/>
        </w:rPr>
        <w:t>web</w:t>
      </w:r>
      <w:proofErr w:type="spellEnd"/>
      <w:r w:rsidR="003149C0">
        <w:rPr>
          <w:b/>
          <w:i/>
          <w:color w:val="000000"/>
          <w:szCs w:val="24"/>
        </w:rPr>
        <w:t>-программирование</w:t>
      </w:r>
      <w:r w:rsidRPr="001441A8">
        <w:rPr>
          <w:b/>
          <w:i/>
          <w:color w:val="000000"/>
          <w:szCs w:val="24"/>
        </w:rPr>
        <w:t>»</w:t>
      </w:r>
    </w:p>
    <w:p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3149C0">
        <w:t>бизнес-информатика.</w:t>
      </w:r>
    </w:p>
    <w:p w:rsidR="00EC2ADB" w:rsidRDefault="00EC2ADB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3149C0">
        <w:t>приобретение системных знаний для выполнения нового вида профессиональной деятельности в</w:t>
      </w:r>
      <w:r w:rsidR="003149C0" w:rsidRPr="00D208CE">
        <w:t xml:space="preserve"> </w:t>
      </w:r>
      <w:r w:rsidR="003149C0">
        <w:t>области связи, информационных и коммуникационных</w:t>
      </w:r>
      <w:r w:rsidR="003149C0" w:rsidRPr="00DA74AE">
        <w:t xml:space="preserve"> технологи</w:t>
      </w:r>
      <w:r w:rsidR="003149C0">
        <w:t>й  с  формированием /совершенствованием компетенций.</w:t>
      </w:r>
    </w:p>
    <w:p w:rsidR="00EC2ADB" w:rsidRDefault="00087C21" w:rsidP="003149C0">
      <w:pPr>
        <w:pStyle w:val="p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>
        <w:rPr>
          <w:rStyle w:val="s1"/>
          <w:b/>
          <w:bCs/>
          <w:color w:val="000000"/>
        </w:rPr>
        <w:t>поступающих</w:t>
      </w:r>
      <w:proofErr w:type="gramEnd"/>
      <w:r>
        <w:rPr>
          <w:rStyle w:val="s1"/>
          <w:b/>
          <w:bCs/>
          <w:color w:val="000000"/>
        </w:rPr>
        <w:t xml:space="preserve"> на обучение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F81597" w:rsidRPr="003149C0" w:rsidRDefault="00F81597" w:rsidP="003149C0">
      <w:pPr>
        <w:pStyle w:val="p7"/>
        <w:shd w:val="clear" w:color="auto" w:fill="FFFFFF"/>
        <w:jc w:val="both"/>
        <w:rPr>
          <w:color w:val="000000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proofErr w:type="gramStart"/>
      <w:r w:rsidR="00087C21" w:rsidRPr="00B06331">
        <w:t>П</w:t>
      </w:r>
      <w:r w:rsidR="00087C21" w:rsidRPr="005E6CD3">
        <w:rPr>
          <w:rStyle w:val="s1"/>
          <w:bCs/>
          <w:color w:val="000000"/>
        </w:rPr>
        <w:t>рофессиональный стандарт «Менеджер продуктов в области информационных технологий», утвержденный</w:t>
      </w:r>
      <w:r w:rsidR="00087C21" w:rsidRPr="003149C0">
        <w:rPr>
          <w:rStyle w:val="s1"/>
          <w:b/>
          <w:bCs/>
          <w:color w:val="000000"/>
        </w:rPr>
        <w:t xml:space="preserve"> </w:t>
      </w:r>
      <w:r w:rsidR="003149C0">
        <w:rPr>
          <w:rStyle w:val="s1"/>
          <w:bCs/>
          <w:color w:val="000000"/>
        </w:rPr>
        <w:t>приказ</w:t>
      </w:r>
      <w:r w:rsidR="00087C21">
        <w:rPr>
          <w:rStyle w:val="s1"/>
          <w:bCs/>
          <w:color w:val="000000"/>
        </w:rPr>
        <w:t>ом</w:t>
      </w:r>
      <w:r w:rsidR="003149C0" w:rsidRPr="003149C0">
        <w:rPr>
          <w:rStyle w:val="s1"/>
          <w:bCs/>
          <w:color w:val="000000"/>
        </w:rPr>
        <w:t xml:space="preserve"> Министерства труда и социальной защиты Российской Федерации </w:t>
      </w:r>
      <w:r w:rsidR="000E2140">
        <w:rPr>
          <w:rStyle w:val="s1"/>
          <w:bCs/>
          <w:color w:val="000000"/>
        </w:rPr>
        <w:br/>
      </w:r>
      <w:r w:rsidR="003149C0" w:rsidRPr="003149C0">
        <w:rPr>
          <w:rStyle w:val="s1"/>
          <w:bCs/>
          <w:color w:val="000000"/>
        </w:rPr>
        <w:t>от 20.11.2014 № 915н</w:t>
      </w:r>
      <w:r w:rsidR="003149C0" w:rsidRPr="00B06331">
        <w:rPr>
          <w:rStyle w:val="s1"/>
          <w:bCs/>
          <w:color w:val="000000"/>
        </w:rPr>
        <w:t>,</w:t>
      </w:r>
      <w:r w:rsidR="00087C21" w:rsidRPr="005E6CD3">
        <w:rPr>
          <w:rStyle w:val="s1"/>
          <w:bCs/>
          <w:color w:val="000000"/>
        </w:rPr>
        <w:t xml:space="preserve"> профессиональный стандарт «Руководитель проектов в области информационных технологий», утвержденный</w:t>
      </w:r>
      <w:r w:rsidR="003149C0" w:rsidRPr="00B06331">
        <w:rPr>
          <w:rStyle w:val="s1"/>
          <w:bCs/>
          <w:color w:val="000000"/>
        </w:rPr>
        <w:t xml:space="preserve"> </w:t>
      </w:r>
      <w:r w:rsidR="003149C0">
        <w:rPr>
          <w:rStyle w:val="s1"/>
          <w:bCs/>
          <w:color w:val="000000"/>
        </w:rPr>
        <w:t>приказ</w:t>
      </w:r>
      <w:r w:rsidR="00087C21">
        <w:rPr>
          <w:rStyle w:val="s1"/>
          <w:bCs/>
          <w:color w:val="000000"/>
        </w:rPr>
        <w:t>ом</w:t>
      </w:r>
      <w:r w:rsidR="003149C0" w:rsidRPr="003149C0">
        <w:rPr>
          <w:rStyle w:val="s1"/>
          <w:bCs/>
          <w:color w:val="000000"/>
        </w:rPr>
        <w:t xml:space="preserve"> Министерства труда и социальной защиты Российской Федерации от 18.11.2014  № 893н</w:t>
      </w:r>
      <w:r w:rsidR="003149C0">
        <w:rPr>
          <w:rStyle w:val="s1"/>
          <w:bCs/>
          <w:color w:val="000000"/>
        </w:rPr>
        <w:t>.</w:t>
      </w:r>
      <w:proofErr w:type="gramEnd"/>
    </w:p>
    <w:p w:rsidR="0018771D" w:rsidRPr="00E06AEA" w:rsidRDefault="0018771D" w:rsidP="003149C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FA513F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</w:t>
      </w:r>
      <w:r w:rsidR="00FF2BAE">
        <w:rPr>
          <w:rFonts w:ascii="Times New Roman" w:hAnsi="Times New Roman"/>
          <w:b w:val="0"/>
          <w:bCs/>
          <w:sz w:val="20"/>
        </w:rPr>
        <w:t xml:space="preserve">: 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сопровождение развития существующего продукта</w:t>
      </w:r>
      <w:r w:rsidR="00FA513F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;</w:t>
      </w:r>
      <w:r w:rsidR="00FF2BAE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 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правление продуктом; 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правление серией продуктов и группой их менеджеров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; 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правление портфелем продуктов и подразделением управления продуктами; 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правление проектами в области </w:t>
      </w:r>
      <w:proofErr w:type="gramStart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ИТ</w:t>
      </w:r>
      <w:proofErr w:type="gramEnd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 на основе полученных планов проектов в условиях, когда проект не выходит за пределы утвержденных параметров; 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правление проектами в области </w:t>
      </w:r>
      <w:proofErr w:type="gramStart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ИТ</w:t>
      </w:r>
      <w:proofErr w:type="gramEnd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проекта; 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у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правление проектам</w:t>
      </w:r>
      <w:r w:rsid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и в области ИТ любого масштаба; п</w:t>
      </w:r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ланирование конфигурационного управления в проектах любого уровня сложности в области </w:t>
      </w:r>
      <w:proofErr w:type="gramStart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>ИТ</w:t>
      </w:r>
      <w:proofErr w:type="gramEnd"/>
      <w:r w:rsidR="00486EFB" w:rsidRPr="00486EFB">
        <w:rPr>
          <w:rStyle w:val="s1"/>
          <w:rFonts w:ascii="Times New Roman" w:hAnsi="Times New Roman"/>
          <w:b w:val="0"/>
          <w:bCs/>
          <w:snapToGrid/>
          <w:color w:val="000000"/>
          <w:szCs w:val="24"/>
        </w:rPr>
        <w:t xml:space="preserve"> C/01.8 8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ИТ.</w:t>
      </w:r>
    </w:p>
    <w:p w:rsidR="00FA513F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FA513F">
        <w:rPr>
          <w:b/>
          <w:bCs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</w:t>
      </w:r>
      <w:r w:rsidR="00FA513F">
        <w:rPr>
          <w:b/>
          <w:bCs/>
        </w:rPr>
        <w:t xml:space="preserve">: </w:t>
      </w:r>
      <w:r w:rsidR="00034105" w:rsidRPr="00FF6C48">
        <w:rPr>
          <w:bCs/>
          <w:i/>
        </w:rPr>
        <w:t xml:space="preserve"> </w:t>
      </w:r>
      <w:r w:rsidR="00486EFB">
        <w:t>а</w:t>
      </w:r>
      <w:r w:rsidR="00486EFB" w:rsidRPr="00116F58">
        <w:t>удит конфигураций ИС в</w:t>
      </w:r>
      <w:r w:rsidR="00486EFB">
        <w:t xml:space="preserve"> </w:t>
      </w:r>
      <w:r w:rsidR="00486EFB" w:rsidRPr="00116F58">
        <w:t>проектах малого и</w:t>
      </w:r>
      <w:r w:rsidR="00486EFB">
        <w:t xml:space="preserve"> </w:t>
      </w:r>
      <w:r w:rsidR="00486EFB" w:rsidRPr="00116F58">
        <w:t>среднего уровня</w:t>
      </w:r>
      <w:r w:rsidR="00486EFB">
        <w:t xml:space="preserve"> </w:t>
      </w:r>
      <w:r w:rsidR="00486EFB" w:rsidRPr="00116F58">
        <w:t xml:space="preserve">сложности в области </w:t>
      </w:r>
      <w:proofErr w:type="gramStart"/>
      <w:r w:rsidR="00486EFB" w:rsidRPr="00116F58">
        <w:t>ИТ</w:t>
      </w:r>
      <w:proofErr w:type="gramEnd"/>
      <w:r w:rsidR="00486EFB">
        <w:t>;</w:t>
      </w:r>
      <w:r w:rsidR="00486EFB" w:rsidRPr="00B92684">
        <w:rPr>
          <w:rFonts w:asciiTheme="minorHAnsi" w:hAnsiTheme="minorHAnsi" w:cs="ArialMT"/>
          <w:sz w:val="20"/>
        </w:rPr>
        <w:t xml:space="preserve">   </w:t>
      </w:r>
      <w:r w:rsidR="00486EFB">
        <w:t>распределение работы и контроль их выполнения; а</w:t>
      </w:r>
      <w:r w:rsidR="00486EFB" w:rsidRPr="00116F58">
        <w:t>нализ</w:t>
      </w:r>
      <w:r w:rsidR="00486EFB">
        <w:t xml:space="preserve"> исходных данных; </w:t>
      </w:r>
      <w:r w:rsidR="00486EFB" w:rsidRPr="001E4B68">
        <w:t>совершенствова</w:t>
      </w:r>
      <w:r w:rsidR="00486EFB">
        <w:t xml:space="preserve">ние и </w:t>
      </w:r>
      <w:r w:rsidR="00486EFB" w:rsidRPr="001E4B68">
        <w:t>регламент</w:t>
      </w:r>
      <w:r w:rsidR="00486EFB">
        <w:t>ация</w:t>
      </w:r>
      <w:r w:rsidR="00486EFB" w:rsidRPr="001E4B68">
        <w:t xml:space="preserve"> стратеги</w:t>
      </w:r>
      <w:r w:rsidR="00486EFB">
        <w:t xml:space="preserve">и и </w:t>
      </w:r>
      <w:r w:rsidR="00486EFB" w:rsidRPr="001E4B68">
        <w:t>цел</w:t>
      </w:r>
      <w:r w:rsidR="00486EFB">
        <w:t>и</w:t>
      </w:r>
      <w:r w:rsidR="00486EFB" w:rsidRPr="001E4B68">
        <w:t xml:space="preserve"> бизнес-процессов</w:t>
      </w:r>
      <w:r w:rsidR="00486EFB">
        <w:t xml:space="preserve">; оптимизация </w:t>
      </w:r>
      <w:r w:rsidR="00486EFB" w:rsidRPr="001E4B68">
        <w:t xml:space="preserve"> ИТ-инфраструктур</w:t>
      </w:r>
      <w:r w:rsidR="00486EFB">
        <w:t>ы</w:t>
      </w:r>
      <w:r w:rsidR="00486EFB" w:rsidRPr="001E4B68">
        <w:t xml:space="preserve"> предприятия</w:t>
      </w:r>
      <w:r w:rsidR="00486EFB">
        <w:t>;</w:t>
      </w:r>
      <w:r w:rsidR="00486EFB" w:rsidRPr="001E4B68">
        <w:t xml:space="preserve"> </w:t>
      </w:r>
      <w:r w:rsidR="00486EFB">
        <w:t xml:space="preserve">проведение </w:t>
      </w:r>
      <w:r w:rsidR="00486EFB" w:rsidRPr="001E4B68">
        <w:t>аудит</w:t>
      </w:r>
      <w:r w:rsidR="00486EFB">
        <w:t>а</w:t>
      </w:r>
      <w:r w:rsidR="00486EFB" w:rsidRPr="001E4B68">
        <w:t xml:space="preserve"> бизнес-процессов предприяти</w:t>
      </w:r>
      <w:r w:rsidR="00486EFB">
        <w:t xml:space="preserve">я; </w:t>
      </w:r>
      <w:r w:rsidR="00486EFB" w:rsidRPr="001E4B68">
        <w:t>проектирова</w:t>
      </w:r>
      <w:r w:rsidR="00486EFB">
        <w:t>ние</w:t>
      </w:r>
      <w:r w:rsidR="00486EFB" w:rsidRPr="001E4B68">
        <w:t xml:space="preserve"> и внедр</w:t>
      </w:r>
      <w:r w:rsidR="00486EFB">
        <w:t>ение</w:t>
      </w:r>
      <w:r w:rsidR="00486EFB" w:rsidRPr="001E4B68">
        <w:t xml:space="preserve"> компоненты ИТ-инфраструктуры предприятия, обеспечивающей достижение стратегических целей и поддержку бизнес-процессов</w:t>
      </w:r>
      <w:r w:rsidR="00FA513F">
        <w:rPr>
          <w:color w:val="000000"/>
        </w:rPr>
        <w:t>.</w:t>
      </w:r>
    </w:p>
    <w:p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>: 19 зачетных единиц, 722 часа, в том числе 270 аудиторных часов.</w:t>
      </w:r>
    </w:p>
    <w:p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lastRenderedPageBreak/>
        <w:t>Минимальный срок обучения</w:t>
      </w:r>
      <w:r w:rsidRPr="00FA513F">
        <w:rPr>
          <w:color w:val="000000"/>
        </w:rPr>
        <w:t xml:space="preserve">: </w:t>
      </w:r>
      <w:r w:rsidR="007D710E">
        <w:rPr>
          <w:color w:val="000000"/>
        </w:rPr>
        <w:t>3,5 месяца</w:t>
      </w:r>
      <w:r w:rsidRPr="00FA513F">
        <w:rPr>
          <w:color w:val="000000"/>
        </w:rPr>
        <w:t>.</w:t>
      </w:r>
    </w:p>
    <w:p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Pr="00FA513F">
        <w:rPr>
          <w:color w:val="000000"/>
        </w:rPr>
        <w:t xml:space="preserve">: очно-заочная с использованием дистанционных </w:t>
      </w:r>
      <w:proofErr w:type="gramStart"/>
      <w:r w:rsidRPr="00FA513F">
        <w:rPr>
          <w:color w:val="000000"/>
        </w:rPr>
        <w:t>образовательных</w:t>
      </w:r>
      <w:proofErr w:type="gramEnd"/>
      <w:r w:rsidRPr="00FA513F">
        <w:rPr>
          <w:color w:val="000000"/>
        </w:rPr>
        <w:t xml:space="preserve"> технологий (ДОТ)</w:t>
      </w:r>
      <w:r w:rsidR="00111C58">
        <w:rPr>
          <w:color w:val="000000"/>
        </w:rPr>
        <w:t>.</w:t>
      </w:r>
    </w:p>
    <w:p w:rsidR="007D710E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proofErr w:type="gramStart"/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CE0BF6">
        <w:rPr>
          <w:color w:val="000000"/>
        </w:rPr>
        <w:t>ализацию  программы, включает 16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владеющих иностранным </w:t>
      </w:r>
      <w:r w:rsidR="00486EFB">
        <w:rPr>
          <w:color w:val="000000"/>
        </w:rPr>
        <w:t>(</w:t>
      </w:r>
      <w:r w:rsidR="00CE0BF6">
        <w:rPr>
          <w:color w:val="000000"/>
        </w:rPr>
        <w:t>и) языком (</w:t>
      </w:r>
      <w:proofErr w:type="spellStart"/>
      <w:r w:rsidR="00CE0BF6">
        <w:rPr>
          <w:color w:val="000000"/>
        </w:rPr>
        <w:t>ами</w:t>
      </w:r>
      <w:proofErr w:type="spellEnd"/>
      <w:r w:rsidR="00CE0BF6">
        <w:rPr>
          <w:color w:val="000000"/>
        </w:rPr>
        <w:t>),  в том числе 11</w:t>
      </w:r>
      <w:r w:rsidR="00111C58" w:rsidRPr="005A623E">
        <w:rPr>
          <w:color w:val="000000"/>
        </w:rPr>
        <w:t xml:space="preserve"> штатных преподавателей, доля преподавателей, имеющих ученую степень кандидата наук с</w:t>
      </w:r>
      <w:r w:rsidR="00CE0BF6">
        <w:rPr>
          <w:color w:val="000000"/>
        </w:rPr>
        <w:t>оставляет 6</w:t>
      </w:r>
      <w:r w:rsidR="00111C58" w:rsidRPr="005A623E">
        <w:rPr>
          <w:color w:val="000000"/>
        </w:rPr>
        <w:t xml:space="preserve">0% в общем числе преподавателей, обеспечивающих образовательный процесс по данной программе. </w:t>
      </w:r>
      <w:proofErr w:type="gramEnd"/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126"/>
        <w:gridCol w:w="2835"/>
        <w:gridCol w:w="1985"/>
      </w:tblGrid>
      <w:tr w:rsidR="007D710E" w:rsidTr="00293F67">
        <w:tc>
          <w:tcPr>
            <w:tcW w:w="721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 xml:space="preserve">№№ </w:t>
            </w:r>
            <w:proofErr w:type="gramStart"/>
            <w:r w:rsidRPr="006D7FF8">
              <w:rPr>
                <w:color w:val="000000"/>
              </w:rPr>
              <w:t>п</w:t>
            </w:r>
            <w:proofErr w:type="gramEnd"/>
            <w:r w:rsidRPr="006D7FF8">
              <w:rPr>
                <w:color w:val="000000"/>
              </w:rPr>
              <w:t>/п</w:t>
            </w:r>
          </w:p>
        </w:tc>
        <w:tc>
          <w:tcPr>
            <w:tcW w:w="2506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126" w:type="dxa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ФИО преподавателя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Должность и место работы</w:t>
            </w:r>
          </w:p>
        </w:tc>
        <w:tc>
          <w:tcPr>
            <w:tcW w:w="1985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Ученая степень/звание</w:t>
            </w:r>
          </w:p>
        </w:tc>
      </w:tr>
      <w:tr w:rsidR="007D710E" w:rsidRPr="008633B9" w:rsidTr="00293F67">
        <w:tc>
          <w:tcPr>
            <w:tcW w:w="721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1</w:t>
            </w:r>
          </w:p>
        </w:tc>
        <w:tc>
          <w:tcPr>
            <w:tcW w:w="2506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6D7FF8">
              <w:rPr>
                <w:color w:val="000000"/>
              </w:rPr>
              <w:t>5</w:t>
            </w:r>
          </w:p>
        </w:tc>
      </w:tr>
      <w:tr w:rsidR="007D710E" w:rsidTr="00293F67">
        <w:tc>
          <w:tcPr>
            <w:tcW w:w="721" w:type="dxa"/>
            <w:vAlign w:val="center"/>
          </w:tcPr>
          <w:p w:rsidR="007D710E" w:rsidRPr="006D7FF8" w:rsidRDefault="007D710E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>
              <w:t>Основы экономической теории</w:t>
            </w:r>
          </w:p>
        </w:tc>
        <w:tc>
          <w:tcPr>
            <w:tcW w:w="2126" w:type="dxa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710E" w:rsidRPr="006D7FF8" w:rsidRDefault="007D710E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D710E" w:rsidRPr="006D7FF8" w:rsidRDefault="007D710E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Экономика России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Е.Л.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</w:pPr>
            <w:r>
              <w:rPr>
                <w:color w:val="000000"/>
              </w:rPr>
              <w:t xml:space="preserve">Академический руководитель образовательной программы «Государственное и муниципальное управление»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к.э.н.,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EC1A59" w:rsidRDefault="007A0259" w:rsidP="00E4023E">
            <w:pPr>
              <w:rPr>
                <w:szCs w:val="24"/>
              </w:rPr>
            </w:pPr>
            <w:r>
              <w:rPr>
                <w:szCs w:val="24"/>
              </w:rPr>
              <w:t>Общий менеджмент</w:t>
            </w:r>
          </w:p>
        </w:tc>
        <w:tc>
          <w:tcPr>
            <w:tcW w:w="2126" w:type="dxa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Котомина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Стратегический менеджмент</w:t>
            </w:r>
          </w:p>
        </w:tc>
        <w:tc>
          <w:tcPr>
            <w:tcW w:w="2126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Pr="00254838" w:rsidRDefault="007A0259" w:rsidP="00814CC6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Организационное поведение</w:t>
            </w:r>
          </w:p>
        </w:tc>
        <w:tc>
          <w:tcPr>
            <w:tcW w:w="2126" w:type="dxa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Pr="00254838" w:rsidRDefault="007A0259" w:rsidP="00814CC6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к.э.н.</w:t>
            </w:r>
            <w:r>
              <w:rPr>
                <w:color w:val="000000"/>
              </w:rPr>
              <w:t>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Разработка управленческих решений</w:t>
            </w:r>
          </w:p>
        </w:tc>
        <w:tc>
          <w:tcPr>
            <w:tcW w:w="2126" w:type="dxa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Экономика фирмы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835" w:type="dxa"/>
            <w:shd w:val="clear" w:color="auto" w:fill="auto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</w:pP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  <w:vAlign w:val="center"/>
          </w:tcPr>
          <w:p w:rsidR="007A0259" w:rsidRDefault="007A0259" w:rsidP="00E4023E">
            <w:pPr>
              <w:ind w:left="-6" w:right="-85"/>
              <w:rPr>
                <w:szCs w:val="24"/>
              </w:rPr>
            </w:pPr>
            <w:r>
              <w:rPr>
                <w:szCs w:val="24"/>
              </w:rPr>
              <w:t>Логистика</w:t>
            </w:r>
          </w:p>
        </w:tc>
        <w:tc>
          <w:tcPr>
            <w:tcW w:w="2126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Колос И.Р.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0259" w:rsidRPr="0025483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декана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8F7B7A">
              <w:t>Бизнес-планирование ИТ-проектов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2835" w:type="dxa"/>
            <w:shd w:val="clear" w:color="auto" w:fill="auto"/>
          </w:tcPr>
          <w:p w:rsidR="007A0259" w:rsidRDefault="006C1629" w:rsidP="007D710E">
            <w:pPr>
              <w:pStyle w:val="p8"/>
              <w:shd w:val="clear" w:color="auto" w:fill="FFFFFF"/>
              <w:ind w:right="-1"/>
              <w:jc w:val="center"/>
            </w:pPr>
            <w:r w:rsidRPr="006C1629">
              <w:rPr>
                <w:color w:val="000000"/>
              </w:rPr>
              <w:t>Академический руководитель образовательной программы</w:t>
            </w:r>
            <w:r w:rsidRPr="006C1629">
              <w:rPr>
                <w:color w:val="000000"/>
              </w:rPr>
              <w:t xml:space="preserve"> «Информационная аналитика в управлении предприятием»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A0259"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Правовая защита интеллектуальной собственности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Плаксин М.А.</w:t>
            </w:r>
          </w:p>
        </w:tc>
        <w:tc>
          <w:tcPr>
            <w:tcW w:w="2835" w:type="dxa"/>
            <w:shd w:val="clear" w:color="auto" w:fill="auto"/>
          </w:tcPr>
          <w:p w:rsidR="007A0259" w:rsidRDefault="006C1629" w:rsidP="007D710E">
            <w:pPr>
              <w:pStyle w:val="p8"/>
              <w:shd w:val="clear" w:color="auto" w:fill="FFFFFF"/>
              <w:ind w:right="-1"/>
              <w:jc w:val="center"/>
            </w:pPr>
            <w:r>
              <w:rPr>
                <w:color w:val="000000"/>
              </w:rPr>
              <w:t xml:space="preserve">Доцент кафедры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  <w:r>
              <w:rPr>
                <w:color w:val="000000"/>
              </w:rPr>
              <w:t xml:space="preserve"> технологий </w:t>
            </w:r>
            <w:r w:rsidR="00293F67">
              <w:rPr>
                <w:color w:val="000000"/>
              </w:rPr>
              <w:t xml:space="preserve">в бизнесе </w:t>
            </w:r>
            <w:r w:rsidR="007A0259"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  <w:r>
              <w:rPr>
                <w:color w:val="000000"/>
              </w:rPr>
              <w:t>.,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>Языки и системы программирования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 А.О.</w:t>
            </w:r>
          </w:p>
        </w:tc>
        <w:tc>
          <w:tcPr>
            <w:tcW w:w="2835" w:type="dxa"/>
            <w:shd w:val="clear" w:color="auto" w:fill="auto"/>
          </w:tcPr>
          <w:p w:rsidR="007A0259" w:rsidRDefault="00293F67" w:rsidP="007D710E">
            <w:pPr>
              <w:jc w:val="center"/>
            </w:pPr>
            <w:r>
              <w:rPr>
                <w:color w:val="000000"/>
              </w:rPr>
              <w:t xml:space="preserve">Доцент кафедры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  <w:r>
              <w:rPr>
                <w:color w:val="000000"/>
              </w:rPr>
              <w:t xml:space="preserve"> технологий в бизнесе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  <w:r>
              <w:rPr>
                <w:color w:val="000000"/>
              </w:rPr>
              <w:t>.,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 xml:space="preserve">Компьютерная графика и </w:t>
            </w:r>
            <w:r>
              <w:rPr>
                <w:lang w:val="en-US"/>
              </w:rPr>
              <w:t>web</w:t>
            </w:r>
            <w:r>
              <w:t>-дизайн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835" w:type="dxa"/>
            <w:shd w:val="clear" w:color="auto" w:fill="auto"/>
          </w:tcPr>
          <w:p w:rsidR="007A0259" w:rsidRDefault="007A0259" w:rsidP="007D71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 xml:space="preserve">-программирование на языке XHTML                             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835" w:type="dxa"/>
            <w:shd w:val="clear" w:color="auto" w:fill="auto"/>
          </w:tcPr>
          <w:p w:rsidR="007A0259" w:rsidRDefault="007A0259" w:rsidP="007D710E">
            <w:pPr>
              <w:jc w:val="center"/>
            </w:pP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 xml:space="preserve">Базы данных для </w:t>
            </w:r>
            <w:r>
              <w:rPr>
                <w:lang w:val="en-US"/>
              </w:rPr>
              <w:t>web</w:t>
            </w:r>
            <w:r>
              <w:t>-страниц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Лядова Л.Н.</w:t>
            </w:r>
          </w:p>
        </w:tc>
        <w:tc>
          <w:tcPr>
            <w:tcW w:w="2835" w:type="dxa"/>
            <w:shd w:val="clear" w:color="auto" w:fill="auto"/>
          </w:tcPr>
          <w:p w:rsidR="007A0259" w:rsidRDefault="00293F67" w:rsidP="00E4023E">
            <w:pPr>
              <w:jc w:val="center"/>
            </w:pPr>
            <w:r>
              <w:rPr>
                <w:color w:val="000000"/>
              </w:rPr>
              <w:t xml:space="preserve">Доцент кафедры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  <w:r>
              <w:rPr>
                <w:color w:val="000000"/>
              </w:rPr>
              <w:t xml:space="preserve"> технологий в бизнесе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-м.н</w:t>
            </w:r>
            <w:proofErr w:type="spellEnd"/>
            <w:r>
              <w:rPr>
                <w:color w:val="000000"/>
              </w:rPr>
              <w:t>., доцент</w:t>
            </w:r>
          </w:p>
        </w:tc>
      </w:tr>
      <w:tr w:rsidR="00293F67" w:rsidTr="00293F67">
        <w:tc>
          <w:tcPr>
            <w:tcW w:w="721" w:type="dxa"/>
            <w:vAlign w:val="center"/>
          </w:tcPr>
          <w:p w:rsidR="00293F67" w:rsidRPr="006D7FF8" w:rsidRDefault="00293F67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293F67" w:rsidRPr="00070F98" w:rsidRDefault="00293F67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t xml:space="preserve">Анализ требований к </w:t>
            </w:r>
            <w:r>
              <w:rPr>
                <w:lang w:val="en-US"/>
              </w:rPr>
              <w:t>web</w:t>
            </w:r>
            <w:r>
              <w:t>-системам</w:t>
            </w:r>
          </w:p>
        </w:tc>
        <w:tc>
          <w:tcPr>
            <w:tcW w:w="2126" w:type="dxa"/>
            <w:vAlign w:val="center"/>
          </w:tcPr>
          <w:p w:rsidR="00293F67" w:rsidRDefault="00293F6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Дерябин А.И.</w:t>
            </w:r>
          </w:p>
        </w:tc>
        <w:tc>
          <w:tcPr>
            <w:tcW w:w="2835" w:type="dxa"/>
            <w:shd w:val="clear" w:color="auto" w:fill="auto"/>
          </w:tcPr>
          <w:p w:rsidR="00293F67" w:rsidRDefault="00293F67" w:rsidP="00722AFA">
            <w:pPr>
              <w:pStyle w:val="p8"/>
              <w:shd w:val="clear" w:color="auto" w:fill="FFFFFF"/>
              <w:ind w:right="-1"/>
              <w:jc w:val="center"/>
            </w:pPr>
            <w:r w:rsidRPr="006C1629">
              <w:rPr>
                <w:color w:val="000000"/>
              </w:rPr>
              <w:t>Академический руководитель образовательной программы</w:t>
            </w:r>
            <w:r w:rsidRPr="006C1629">
              <w:rPr>
                <w:color w:val="000000"/>
              </w:rPr>
              <w:t xml:space="preserve"> «Информационная аналитика в управлении предприятием»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293F67" w:rsidRDefault="00293F6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к.т.н., доцент</w:t>
            </w: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 xml:space="preserve">-программирование на языке </w:t>
            </w:r>
            <w:proofErr w:type="spellStart"/>
            <w:r>
              <w:rPr>
                <w:color w:val="000000"/>
              </w:rPr>
              <w:t>Java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Script</w:t>
            </w:r>
            <w:proofErr w:type="spellEnd"/>
            <w:r>
              <w:rPr>
                <w:color w:val="000000"/>
              </w:rPr>
              <w:t xml:space="preserve">                    </w:t>
            </w:r>
          </w:p>
        </w:tc>
        <w:tc>
          <w:tcPr>
            <w:tcW w:w="2126" w:type="dxa"/>
            <w:vAlign w:val="center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2835" w:type="dxa"/>
            <w:shd w:val="clear" w:color="auto" w:fill="auto"/>
          </w:tcPr>
          <w:p w:rsidR="007A0259" w:rsidRDefault="007A0259" w:rsidP="007D710E">
            <w:pPr>
              <w:pStyle w:val="p8"/>
              <w:shd w:val="clear" w:color="auto" w:fill="FFFFFF"/>
              <w:ind w:right="-1"/>
              <w:jc w:val="center"/>
            </w:pPr>
          </w:p>
        </w:tc>
        <w:tc>
          <w:tcPr>
            <w:tcW w:w="1985" w:type="dxa"/>
            <w:vAlign w:val="center"/>
          </w:tcPr>
          <w:p w:rsidR="007A0259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7A0259" w:rsidTr="00293F67">
        <w:tc>
          <w:tcPr>
            <w:tcW w:w="721" w:type="dxa"/>
            <w:vAlign w:val="center"/>
          </w:tcPr>
          <w:p w:rsidR="007A0259" w:rsidRPr="006D7FF8" w:rsidRDefault="007A0259" w:rsidP="007D710E">
            <w:pPr>
              <w:pStyle w:val="p8"/>
              <w:numPr>
                <w:ilvl w:val="0"/>
                <w:numId w:val="2"/>
              </w:numPr>
              <w:shd w:val="clear" w:color="auto" w:fill="FFFFFF"/>
              <w:ind w:left="426" w:right="-1"/>
              <w:jc w:val="both"/>
              <w:rPr>
                <w:color w:val="000000"/>
              </w:rPr>
            </w:pPr>
          </w:p>
        </w:tc>
        <w:tc>
          <w:tcPr>
            <w:tcW w:w="2506" w:type="dxa"/>
          </w:tcPr>
          <w:p w:rsidR="007A0259" w:rsidRPr="00070F98" w:rsidRDefault="007A0259" w:rsidP="00E4023E">
            <w:pPr>
              <w:pStyle w:val="p8"/>
              <w:shd w:val="clear" w:color="auto" w:fill="FFFFFF"/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>-программирование на языке C</w:t>
            </w:r>
            <w:r w:rsidRPr="003D675A">
              <w:rPr>
                <w:color w:val="000000"/>
              </w:rPr>
              <w:t>#</w:t>
            </w:r>
          </w:p>
        </w:tc>
        <w:tc>
          <w:tcPr>
            <w:tcW w:w="2126" w:type="dxa"/>
            <w:vAlign w:val="center"/>
          </w:tcPr>
          <w:p w:rsidR="007A0259" w:rsidRPr="006D7FF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Викентьева О.Л.</w:t>
            </w:r>
          </w:p>
        </w:tc>
        <w:tc>
          <w:tcPr>
            <w:tcW w:w="2835" w:type="dxa"/>
            <w:shd w:val="clear" w:color="auto" w:fill="auto"/>
          </w:tcPr>
          <w:p w:rsidR="007A0259" w:rsidRPr="006D7FF8" w:rsidRDefault="00293F67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93F67">
              <w:rPr>
                <w:color w:val="000000"/>
              </w:rPr>
              <w:t>Академический руководитель образовательной программы</w:t>
            </w:r>
            <w:r w:rsidRPr="00293F67">
              <w:rPr>
                <w:color w:val="000000"/>
              </w:rPr>
              <w:t xml:space="preserve"> «Программная инженерия» </w:t>
            </w:r>
            <w:r w:rsidR="007A0259" w:rsidRPr="00DD3323">
              <w:rPr>
                <w:color w:val="000000"/>
              </w:rPr>
              <w:t>НИУ ВШЭ-Пермь</w:t>
            </w:r>
          </w:p>
        </w:tc>
        <w:tc>
          <w:tcPr>
            <w:tcW w:w="1985" w:type="dxa"/>
            <w:vAlign w:val="center"/>
          </w:tcPr>
          <w:p w:rsidR="007A0259" w:rsidRPr="006D7FF8" w:rsidRDefault="007A025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к.т.н.</w:t>
            </w:r>
          </w:p>
        </w:tc>
      </w:tr>
    </w:tbl>
    <w:p w:rsidR="00C514C9" w:rsidRPr="00C514C9" w:rsidRDefault="00111C58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823FC0">
        <w:rPr>
          <w:color w:val="000000"/>
        </w:rPr>
        <w:t xml:space="preserve">Все учебные дисциплины сопровождаются наличием учебно-методических пособий. </w:t>
      </w:r>
      <w:r w:rsidR="00823FC0" w:rsidRPr="00823FC0">
        <w:rPr>
          <w:color w:val="000000"/>
        </w:rPr>
        <w:t>Каждому</w:t>
      </w:r>
      <w:r w:rsidRPr="00823FC0">
        <w:rPr>
          <w:color w:val="000000"/>
        </w:rPr>
        <w:t xml:space="preserve"> слушателю предо</w:t>
      </w:r>
      <w:r w:rsidR="00823FC0"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 w:rsidR="00823FC0"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 w:rsidR="00823FC0">
        <w:rPr>
          <w:color w:val="000000"/>
          <w:lang w:val="en-US"/>
        </w:rPr>
        <w:t>Elearning</w:t>
      </w:r>
      <w:proofErr w:type="spellEnd"/>
      <w:r w:rsidR="00823FC0" w:rsidRPr="00823FC0">
        <w:rPr>
          <w:color w:val="000000"/>
        </w:rPr>
        <w:t xml:space="preserve"> </w:t>
      </w:r>
      <w:r w:rsidR="00823FC0">
        <w:rPr>
          <w:color w:val="000000"/>
          <w:lang w:val="en-US"/>
        </w:rPr>
        <w:t>server</w:t>
      </w:r>
      <w:r w:rsidR="00823FC0">
        <w:rPr>
          <w:color w:val="000000"/>
        </w:rPr>
        <w:t xml:space="preserve">. </w:t>
      </w:r>
      <w:r w:rsidR="00C514C9"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="00C514C9"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</w:t>
      </w:r>
      <w:r w:rsidR="00B31D74" w:rsidRPr="00B31D74">
        <w:rPr>
          <w:color w:val="000000"/>
        </w:rPr>
        <w:lastRenderedPageBreak/>
        <w:t xml:space="preserve">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4033"/>
        <w:gridCol w:w="2794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7A0259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7A0259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7A0259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5A623E" w:rsidRDefault="005A623E" w:rsidP="007A0259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7A02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623E">
              <w:rPr>
                <w:color w:val="000000"/>
                <w:sz w:val="22"/>
                <w:szCs w:val="22"/>
              </w:rPr>
              <w:t>А.В.Оболонская</w:t>
            </w:r>
            <w:proofErr w:type="spellEnd"/>
          </w:p>
        </w:tc>
      </w:tr>
    </w:tbl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293F67" w:rsidRDefault="00293F67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  <w:bookmarkStart w:id="0" w:name="_GoBack"/>
      <w:bookmarkEnd w:id="0"/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:rsidR="00A71E33" w:rsidRDefault="00A71E33" w:rsidP="005A623E">
      <w:pPr>
        <w:tabs>
          <w:tab w:val="left" w:pos="5188"/>
        </w:tabs>
      </w:pPr>
    </w:p>
    <w:sectPr w:rsidR="00A71E33" w:rsidSect="007A0259">
      <w:headerReference w:type="default" r:id="rId9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7" w:rsidRDefault="00BA0337" w:rsidP="00F81597">
      <w:r>
        <w:separator/>
      </w:r>
    </w:p>
  </w:endnote>
  <w:endnote w:type="continuationSeparator" w:id="0">
    <w:p w:rsidR="00BA0337" w:rsidRDefault="00BA0337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7" w:rsidRDefault="00BA0337" w:rsidP="00F81597">
      <w:r>
        <w:separator/>
      </w:r>
    </w:p>
  </w:footnote>
  <w:footnote w:type="continuationSeparator" w:id="0">
    <w:p w:rsidR="00BA0337" w:rsidRDefault="00BA0337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00732"/>
      <w:docPartObj>
        <w:docPartGallery w:val="Page Numbers (Top of Page)"/>
        <w:docPartUnique/>
      </w:docPartObj>
    </w:sdtPr>
    <w:sdtEndPr/>
    <w:sdtContent>
      <w:p w:rsidR="000E2140" w:rsidRDefault="000E2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67">
          <w:rPr>
            <w:noProof/>
          </w:rPr>
          <w:t>2</w:t>
        </w:r>
        <w:r>
          <w:fldChar w:fldCharType="end"/>
        </w:r>
      </w:p>
    </w:sdtContent>
  </w:sdt>
  <w:p w:rsidR="000E2140" w:rsidRDefault="000E21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45399"/>
    <w:multiLevelType w:val="hybridMultilevel"/>
    <w:tmpl w:val="D5F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87C21"/>
    <w:rsid w:val="00091029"/>
    <w:rsid w:val="000A6AB7"/>
    <w:rsid w:val="000E2140"/>
    <w:rsid w:val="00111C58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73DB0"/>
    <w:rsid w:val="00293F67"/>
    <w:rsid w:val="002B1B3A"/>
    <w:rsid w:val="002B31B4"/>
    <w:rsid w:val="003149C0"/>
    <w:rsid w:val="003316DA"/>
    <w:rsid w:val="00362E16"/>
    <w:rsid w:val="00381CD9"/>
    <w:rsid w:val="00391D68"/>
    <w:rsid w:val="00392FD9"/>
    <w:rsid w:val="003B2178"/>
    <w:rsid w:val="003C1F2E"/>
    <w:rsid w:val="0040370A"/>
    <w:rsid w:val="004218C0"/>
    <w:rsid w:val="00432C1E"/>
    <w:rsid w:val="00437C42"/>
    <w:rsid w:val="00467A9F"/>
    <w:rsid w:val="00486EFB"/>
    <w:rsid w:val="004A5460"/>
    <w:rsid w:val="004D110D"/>
    <w:rsid w:val="004D4711"/>
    <w:rsid w:val="00593016"/>
    <w:rsid w:val="005A623E"/>
    <w:rsid w:val="005A7C63"/>
    <w:rsid w:val="005E6CD3"/>
    <w:rsid w:val="005F281D"/>
    <w:rsid w:val="006C1629"/>
    <w:rsid w:val="006C3701"/>
    <w:rsid w:val="006D322A"/>
    <w:rsid w:val="006F6B6E"/>
    <w:rsid w:val="00704C8F"/>
    <w:rsid w:val="00705F20"/>
    <w:rsid w:val="00791369"/>
    <w:rsid w:val="00795D52"/>
    <w:rsid w:val="007A0259"/>
    <w:rsid w:val="007B00D9"/>
    <w:rsid w:val="007D4DAA"/>
    <w:rsid w:val="007D710E"/>
    <w:rsid w:val="007E109A"/>
    <w:rsid w:val="007F1584"/>
    <w:rsid w:val="00823FC0"/>
    <w:rsid w:val="00864733"/>
    <w:rsid w:val="008872B7"/>
    <w:rsid w:val="00905277"/>
    <w:rsid w:val="00927722"/>
    <w:rsid w:val="009729B7"/>
    <w:rsid w:val="009959EC"/>
    <w:rsid w:val="00996747"/>
    <w:rsid w:val="009C03C6"/>
    <w:rsid w:val="00A5644E"/>
    <w:rsid w:val="00A71E33"/>
    <w:rsid w:val="00AA1B4F"/>
    <w:rsid w:val="00AB2482"/>
    <w:rsid w:val="00AB74CF"/>
    <w:rsid w:val="00AC021B"/>
    <w:rsid w:val="00AC6029"/>
    <w:rsid w:val="00AF66C7"/>
    <w:rsid w:val="00B002DB"/>
    <w:rsid w:val="00B06331"/>
    <w:rsid w:val="00B31D74"/>
    <w:rsid w:val="00B377D0"/>
    <w:rsid w:val="00B44577"/>
    <w:rsid w:val="00BA0337"/>
    <w:rsid w:val="00BA6C07"/>
    <w:rsid w:val="00BD7FC8"/>
    <w:rsid w:val="00C514C9"/>
    <w:rsid w:val="00C81670"/>
    <w:rsid w:val="00CB025A"/>
    <w:rsid w:val="00CC512D"/>
    <w:rsid w:val="00CC62FB"/>
    <w:rsid w:val="00CE0BF6"/>
    <w:rsid w:val="00CF6CE6"/>
    <w:rsid w:val="00D61F23"/>
    <w:rsid w:val="00D84C5E"/>
    <w:rsid w:val="00DD41AE"/>
    <w:rsid w:val="00DF3BCA"/>
    <w:rsid w:val="00E06AEA"/>
    <w:rsid w:val="00E16113"/>
    <w:rsid w:val="00E337BD"/>
    <w:rsid w:val="00E417B8"/>
    <w:rsid w:val="00EC2ADB"/>
    <w:rsid w:val="00EE0DBB"/>
    <w:rsid w:val="00F37915"/>
    <w:rsid w:val="00F41705"/>
    <w:rsid w:val="00F81597"/>
    <w:rsid w:val="00F83BE9"/>
    <w:rsid w:val="00F937E0"/>
    <w:rsid w:val="00FA513F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7D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0E21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21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7D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0E21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21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1DD7DB-348F-46C8-8327-0AE74799D5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2017-10-19T10:02:00Z</cp:lastPrinted>
  <dcterms:created xsi:type="dcterms:W3CDTF">2018-12-11T09:48:00Z</dcterms:created>
  <dcterms:modified xsi:type="dcterms:W3CDTF">2018-12-11T09:48:00Z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2018/12/6-361</vt:lpwstr>
  </property>
  <property fmtid="{D5CDD505-2E9C-101B-9397-08002B2CF9AE}" pid="7" name="stateValue">
    <vt:lpwstr>Новый</vt:lpwstr>
  </property>
  <property fmtid="{D5CDD505-2E9C-101B-9397-08002B2CF9AE}" pid="8" name="description">
    <vt:lpwstr>Бизнес-информатика и web-программирование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Бизнес-информатика и web-программирование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