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776E9D4" w14:paraId="739911B9" w:rsidRDefault="00132B70" w:rsidP="00132B70" w:rsidR="00132B70" w:rsidRPr="00132B70">
      <w:pPr>
        <w:pStyle w:val="afc"/>
        <w:ind w:left="5954"/>
        <w:jc w:val="left"/>
        <w:outlineLvl w:val="0"/>
        <w15:collapsed w:val="false"/>
        <w:rPr>
          <w:b w:val="false"/>
          <w:color w:val="000000"/>
          <w:sz w:val="24"/>
          <w:szCs w:val="24"/>
          <w:lang w:val="en-US"/>
        </w:rPr>
      </w:pPr>
      <w:r w:rsidRPr="004413CB">
        <w:rPr>
          <w:b w:val="false"/>
          <w:color w:val="000000"/>
          <w:sz w:val="24"/>
          <w:szCs w:val="24"/>
        </w:rPr>
        <w:t xml:space="preserve">Приложение </w:t>
      </w:r>
      <w:r>
        <w:rPr>
          <w:b w:val="false"/>
          <w:color w:val="000000"/>
          <w:sz w:val="24"/>
          <w:szCs w:val="24"/>
          <w:lang w:val="en-US"/>
        </w:rPr>
        <w:t xml:space="preserve">6</w:t>
      </w:r>
    </w:p>
    <w:p w14:textId="77777777" w14:paraId="5249D6E6" w:rsidRDefault="00132B70" w:rsidP="00132B70" w:rsidR="00132B70" w:rsidRPr="004413CB">
      <w:pPr>
        <w:pStyle w:val="afc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4413CB">
        <w:rPr>
          <w:b w:val="false"/>
          <w:color w:val="000000"/>
          <w:sz w:val="24"/>
          <w:szCs w:val="24"/>
        </w:rPr>
        <w:t xml:space="preserve">к приказу НИУ ВШЭ</w:t>
      </w:r>
    </w:p>
    <w:p w14:textId="77777777" w14:paraId="75C61695" w:rsidRDefault="00132B70" w:rsidP="00132B70" w:rsidR="00132B70" w:rsidRPr="004413CB">
      <w:pPr>
        <w:pStyle w:val="afc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4413CB">
        <w:rPr>
          <w:b w:val="false"/>
          <w:color w:val="000000"/>
          <w:sz w:val="24"/>
          <w:szCs w:val="24"/>
        </w:rPr>
        <w:t xml:space="preserve">от __________№ ____________</w:t>
      </w:r>
    </w:p>
    <w:p w14:textId="77777777" w14:paraId="339EF6AF" w:rsidRDefault="00C84627" w:rsidP="00D06FC4" w:rsidR="00C84627">
      <w:pPr>
        <w:jc w:val="center"/>
        <w:rPr>
          <w:b/>
          <w:lang w:val="en-US"/>
        </w:rPr>
      </w:pPr>
    </w:p>
    <w:p w14:textId="77777777" w14:paraId="4AB457D8" w:rsidRDefault="00132B70" w:rsidP="00D06FC4" w:rsidR="00132B70" w:rsidRPr="00132B70">
      <w:pPr>
        <w:jc w:val="center"/>
        <w:rPr>
          <w:b/>
          <w:lang w:val="en-US"/>
        </w:rPr>
      </w:pPr>
      <w:bookmarkStart w:name="_GoBack" w:id="0"/>
      <w:bookmarkEnd w:id="0"/>
    </w:p>
    <w:p w14:textId="3BD25B10" w14:paraId="777AE24D" w:rsidRDefault="00C84627" w:rsidP="00D06FC4" w:rsidR="00C84627">
      <w:pPr>
        <w:jc w:val="center"/>
        <w:rPr>
          <w:b/>
        </w:rPr>
      </w:pPr>
      <w:r>
        <w:rPr>
          <w:b/>
        </w:rPr>
        <w:t xml:space="preserve">Примерная форма</w:t>
      </w:r>
    </w:p>
    <w:p w14:textId="77777777" w14:paraId="404896EA" w:rsidRDefault="00C84627" w:rsidP="00D06FC4" w:rsidR="00C84627">
      <w:pPr>
        <w:jc w:val="center"/>
        <w:rPr>
          <w:b/>
        </w:rPr>
      </w:pPr>
    </w:p>
    <w:p w14:textId="77777777" w14:paraId="36208325" w:rsidRDefault="00FC7D7F" w:rsidP="00D06FC4" w:rsidR="0001162F" w:rsidRPr="00D1598D">
      <w:pPr>
        <w:jc w:val="center"/>
        <w:rPr>
          <w:b/>
        </w:rPr>
      </w:pPr>
      <w:r>
        <w:rPr>
          <w:b/>
        </w:rPr>
        <w:t xml:space="preserve">ОФЕРТА</w:t>
      </w:r>
      <w:r w:rsidR="00456B9C">
        <w:rPr>
          <w:b/>
        </w:rPr>
        <w:t xml:space="preserve"> (ДОГОВОР</w:t>
      </w:r>
      <w:r>
        <w:rPr>
          <w:b/>
        </w:rPr>
        <w:t xml:space="preserve">)</w:t>
      </w:r>
    </w:p>
    <w:p w14:textId="28F90685" w14:paraId="1853E6C7" w:rsidRDefault="00923589" w:rsidR="000B5555" w:rsidRPr="00923589">
      <w:pPr>
        <w:jc w:val="center"/>
      </w:pPr>
      <w:r>
        <w:t xml:space="preserve">об образовании </w:t>
      </w:r>
    </w:p>
    <w:p w14:textId="77777777" w14:paraId="65C92CF1" w:rsidRDefault="000B5555" w:rsidR="000B5555">
      <w:pPr>
        <w:jc w:val="both"/>
      </w:pPr>
    </w:p>
    <w:p w14:textId="77777777" w14:paraId="71CE12C8" w:rsidRDefault="00C664AE" w:rsidR="000B5555">
      <w:pPr>
        <w:jc w:val="both"/>
      </w:pPr>
      <w:r>
        <w:t xml:space="preserve">г.</w:t>
      </w:r>
      <w:r w:rsidR="00221DCE">
        <w:t xml:space="preserve"> </w:t>
      </w:r>
      <w:r>
        <w:t xml:space="preserve">Москва</w:t>
      </w:r>
    </w:p>
    <w:p w14:textId="77777777" w14:paraId="09B37ED1" w:rsidRDefault="000B5555" w:rsidR="000B5555">
      <w:pPr>
        <w:jc w:val="both"/>
      </w:pPr>
    </w:p>
    <w:p w14:textId="28C7DC45" w14:paraId="4614CAA7" w:rsidRDefault="0001162F" w:rsidR="000B5555" w:rsidRPr="00684F90">
      <w:pPr>
        <w:pStyle w:val="af"/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126A9B">
        <w:rPr>
          <w:rFonts w:cs="Times New Roman" w:hAnsi="Times New Roman" w:asci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cs="Times New Roman" w:hAnsi="Times New Roman" w:ascii="Times New Roman"/>
          <w:sz w:val="24"/>
          <w:szCs w:val="24"/>
        </w:rPr>
        <w:t xml:space="preserve">сшая школа экономики», именуемое</w:t>
      </w:r>
      <w:r w:rsidRPr="00126A9B">
        <w:rPr>
          <w:rFonts w:cs="Times New Roman" w:hAnsi="Times New Roman" w:ascii="Times New Roman"/>
          <w:sz w:val="24"/>
          <w:szCs w:val="24"/>
        </w:rPr>
        <w:t xml:space="preserve"> в дальнейшем «Исполнитель» или «НИУ ВШЭ», </w:t>
      </w:r>
      <w:r w:rsidR="00DA7F15" w:rsidRPr="00126A9B">
        <w:rPr>
          <w:rFonts w:cs="Times New Roman" w:hAnsi="Times New Roman" w:ascii="Times New Roman"/>
          <w:sz w:val="24"/>
          <w:szCs w:val="24"/>
        </w:rPr>
        <w:t xml:space="preserve">в лице </w:t>
      </w:r>
      <w:r w:rsidR="00D350D8">
        <w:rPr>
          <w:rFonts w:cs="Times New Roman" w:hAnsi="Times New Roman" w:ascii="Times New Roman"/>
          <w:sz w:val="24"/>
          <w:szCs w:val="24"/>
        </w:rPr>
        <w:t xml:space="preserve">__________________</w:t>
      </w:r>
      <w:r w:rsidR="00DA7F15" w:rsidRPr="00605507">
        <w:rPr>
          <w:rFonts w:cs="Times New Roman" w:hAnsi="Times New Roman" w:ascii="Times New Roman"/>
          <w:sz w:val="24"/>
          <w:szCs w:val="24"/>
        </w:rPr>
        <w:t xml:space="preserve">, действующего на основании </w:t>
      </w:r>
      <w:r w:rsidR="00D350D8">
        <w:rPr>
          <w:rFonts w:cs="Times New Roman" w:hAnsi="Times New Roman" w:ascii="Times New Roman"/>
          <w:sz w:val="24"/>
          <w:szCs w:val="24"/>
        </w:rPr>
        <w:t xml:space="preserve">______________________</w:t>
      </w:r>
      <w:r w:rsidR="00DA7F15" w:rsidRPr="008A2CA0">
        <w:rPr>
          <w:rFonts w:cs="Times New Roman" w:hAnsi="Times New Roman" w:ascii="Times New Roman"/>
          <w:sz w:val="24"/>
          <w:szCs w:val="24"/>
        </w:rPr>
        <w:t xml:space="preserve">,</w:t>
      </w:r>
      <w:r w:rsidR="000D1E15" w:rsidRPr="00126A9B">
        <w:rPr>
          <w:rFonts w:cs="Times New Roman" w:hAnsi="Times New Roman" w:ascii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cs="Times New Roman" w:hAnsi="Times New Roman" w:ascii="Times New Roman"/>
          <w:sz w:val="24"/>
          <w:szCs w:val="24"/>
        </w:rPr>
        <w:t xml:space="preserve">лицензии </w:t>
      </w:r>
      <w:r w:rsidR="00CD39FF">
        <w:rPr>
          <w:rFonts w:cs="Times New Roman" w:hAnsi="Times New Roman" w:ascii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8A2CA0">
        <w:rPr>
          <w:rFonts w:cs="Times New Roman" w:hAnsi="Times New Roman" w:ascii="Times New Roman"/>
          <w:sz w:val="24"/>
          <w:szCs w:val="24"/>
        </w:rPr>
        <w:t xml:space="preserve">от</w:t>
      </w:r>
      <w:r w:rsidR="008A2CA0">
        <w:rPr>
          <w:rFonts w:cs="Times New Roman" w:hAnsi="Times New Roman" w:ascii="Times New Roman"/>
          <w:sz w:val="24"/>
          <w:szCs w:val="24"/>
        </w:rPr>
        <w:t xml:space="preserve"> </w:t>
      </w:r>
      <w:r w:rsidR="00D350D8">
        <w:rPr>
          <w:rFonts w:cs="Times New Roman" w:hAnsi="Times New Roman" w:ascii="Times New Roman"/>
          <w:sz w:val="24"/>
          <w:szCs w:val="24"/>
        </w:rPr>
        <w:t xml:space="preserve">«___»_______20__ г. </w:t>
      </w:r>
      <w:r w:rsidR="000D1E15" w:rsidRPr="008A2CA0">
        <w:rPr>
          <w:rFonts w:cs="Times New Roman" w:hAnsi="Times New Roman" w:ascii="Times New Roman"/>
          <w:sz w:val="24"/>
          <w:szCs w:val="24"/>
        </w:rPr>
        <w:t xml:space="preserve">№ </w:t>
      </w:r>
      <w:r w:rsidR="00D350D8">
        <w:rPr>
          <w:rFonts w:cs="Times New Roman" w:hAnsi="Times New Roman" w:ascii="Times New Roman"/>
          <w:sz w:val="24"/>
          <w:szCs w:val="24"/>
        </w:rPr>
        <w:t xml:space="preserve">_____</w:t>
      </w:r>
      <w:r w:rsidR="00802DA2">
        <w:rPr>
          <w:rFonts w:cs="Times New Roman" w:hAnsi="Times New Roman" w:ascii="Times New Roman"/>
          <w:sz w:val="24"/>
          <w:szCs w:val="24"/>
        </w:rPr>
        <w:t xml:space="preserve">,</w:t>
      </w:r>
      <w:r w:rsidR="00CD39FF" w:rsidRPr="00CD39FF">
        <w:t xml:space="preserve"> </w:t>
      </w:r>
      <w:r w:rsidR="00CD39FF" w:rsidRPr="00CD39FF">
        <w:rPr>
          <w:rFonts w:cs="Times New Roman" w:hAnsi="Times New Roman" w:ascii="Times New Roman"/>
          <w:sz w:val="24"/>
          <w:szCs w:val="24"/>
        </w:rPr>
        <w:t xml:space="preserve">выданной Федеральной службой по надзору в сфере образования и науки на срок</w:t>
      </w:r>
      <w:r w:rsidR="00CD39FF">
        <w:rPr>
          <w:rFonts w:cs="Times New Roman" w:hAnsi="Times New Roman" w:ascii="Times New Roman"/>
          <w:sz w:val="24"/>
          <w:szCs w:val="24"/>
        </w:rPr>
        <w:t xml:space="preserve"> бессрочно, </w:t>
      </w:r>
      <w:r w:rsidR="00987389">
        <w:rPr>
          <w:rFonts w:cs="Times New Roman" w:hAnsi="Times New Roman" w:ascii="Times New Roman"/>
          <w:sz w:val="24"/>
          <w:szCs w:val="24"/>
        </w:rPr>
        <w:t xml:space="preserve">настоящим </w:t>
      </w:r>
      <w:r w:rsidRPr="00126A9B">
        <w:rPr>
          <w:rFonts w:cs="Times New Roman" w:hAnsi="Times New Roman" w:ascii="Times New Roman"/>
          <w:sz w:val="24"/>
          <w:szCs w:val="24"/>
        </w:rPr>
        <w:t xml:space="preserve">предлагает любому физическому лицу, достигшему возраста, допустимого в</w:t>
      </w:r>
      <w:proofErr w:type="gramEnd"/>
      <w:r w:rsidRPr="00126A9B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Pr="00126A9B">
        <w:rPr>
          <w:rFonts w:cs="Times New Roman" w:hAnsi="Times New Roman" w:ascii="Times New Roman"/>
          <w:sz w:val="24"/>
          <w:szCs w:val="24"/>
        </w:rPr>
        <w:t xml:space="preserve">соответствии</w:t>
      </w:r>
      <w:proofErr w:type="gramEnd"/>
      <w:r w:rsidRPr="00126A9B">
        <w:rPr>
          <w:rFonts w:cs="Times New Roman" w:hAnsi="Times New Roman" w:ascii="Times New Roman"/>
          <w:sz w:val="24"/>
          <w:szCs w:val="24"/>
        </w:rPr>
        <w:t xml:space="preserve"> с законодательством Российской Федерации для акцепта </w:t>
      </w:r>
      <w:r w:rsidR="00987389">
        <w:rPr>
          <w:rFonts w:cs="Times New Roman" w:hAnsi="Times New Roman" w:ascii="Times New Roman"/>
          <w:sz w:val="24"/>
          <w:szCs w:val="24"/>
        </w:rPr>
        <w:t xml:space="preserve">настоящей </w:t>
      </w:r>
      <w:r w:rsidR="00645D4F">
        <w:rPr>
          <w:rFonts w:cs="Times New Roman" w:hAnsi="Times New Roman" w:ascii="Times New Roman"/>
          <w:sz w:val="24"/>
          <w:szCs w:val="24"/>
        </w:rPr>
        <w:t xml:space="preserve">оферты</w:t>
      </w:r>
      <w:r w:rsidR="006A09F4">
        <w:rPr>
          <w:rFonts w:cs="Times New Roman" w:hAnsi="Times New Roman" w:ascii="Times New Roman"/>
          <w:sz w:val="24"/>
          <w:szCs w:val="24"/>
        </w:rPr>
        <w:t xml:space="preserve"> (далее – оферта)</w:t>
      </w:r>
      <w:r w:rsidR="00645D4F">
        <w:rPr>
          <w:rFonts w:cs="Times New Roman" w:hAnsi="Times New Roman" w:ascii="Times New Roman"/>
          <w:sz w:val="24"/>
          <w:szCs w:val="24"/>
        </w:rPr>
        <w:t xml:space="preserve">, </w:t>
      </w:r>
      <w:r w:rsidRPr="00126A9B">
        <w:rPr>
          <w:rFonts w:cs="Times New Roman" w:hAnsi="Times New Roman" w:ascii="Times New Roman"/>
          <w:sz w:val="24"/>
          <w:szCs w:val="24"/>
        </w:rPr>
        <w:t xml:space="preserve">и</w:t>
      </w:r>
      <w:r w:rsidR="00645D4F">
        <w:rPr>
          <w:rFonts w:cs="Times New Roman" w:hAnsi="Times New Roman" w:ascii="Times New Roman"/>
          <w:sz w:val="24"/>
          <w:szCs w:val="24"/>
        </w:rPr>
        <w:t xml:space="preserve"> </w:t>
      </w:r>
      <w:r w:rsidR="00645D4F" w:rsidRPr="00126A9B">
        <w:rPr>
          <w:rFonts w:cs="Times New Roman" w:hAnsi="Times New Roman" w:ascii="Times New Roman"/>
          <w:sz w:val="24"/>
          <w:szCs w:val="24"/>
        </w:rPr>
        <w:t xml:space="preserve">обладающ</w:t>
      </w:r>
      <w:r w:rsidR="00645D4F">
        <w:rPr>
          <w:rFonts w:cs="Times New Roman" w:hAnsi="Times New Roman" w:ascii="Times New Roman"/>
          <w:sz w:val="24"/>
          <w:szCs w:val="24"/>
        </w:rPr>
        <w:t xml:space="preserve">ему</w:t>
      </w:r>
      <w:r w:rsidR="00645D4F" w:rsidRPr="00126A9B">
        <w:rPr>
          <w:rFonts w:cs="Times New Roman" w:hAnsi="Times New Roman" w:ascii="Times New Roman"/>
          <w:sz w:val="24"/>
          <w:szCs w:val="24"/>
        </w:rPr>
        <w:t xml:space="preserve"> </w:t>
      </w:r>
      <w:r w:rsidRPr="00126A9B">
        <w:rPr>
          <w:rFonts w:cs="Times New Roman" w:hAnsi="Times New Roman" w:ascii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cs="Times New Roman" w:hAnsi="Times New Roman" w:ascii="Times New Roman"/>
          <w:sz w:val="24"/>
          <w:szCs w:val="24"/>
        </w:rPr>
        <w:t xml:space="preserve">платных образовательных </w:t>
      </w:r>
      <w:r w:rsidRPr="00126A9B">
        <w:rPr>
          <w:rFonts w:cs="Times New Roman" w:hAnsi="Times New Roman" w:ascii="Times New Roman"/>
          <w:sz w:val="24"/>
          <w:szCs w:val="24"/>
        </w:rPr>
        <w:t xml:space="preserve">услуг (далее – Дого</w:t>
      </w:r>
      <w:r w:rsidR="00684F90">
        <w:rPr>
          <w:rFonts w:cs="Times New Roman" w:hAnsi="Times New Roman" w:ascii="Times New Roman"/>
          <w:sz w:val="24"/>
          <w:szCs w:val="24"/>
        </w:rPr>
        <w:t xml:space="preserve">вор) на нижеследующих условиях.</w:t>
      </w:r>
    </w:p>
    <w:p w14:textId="77777777" w14:paraId="26AF4163" w:rsidRDefault="000B5555" w:rsidR="000B5555">
      <w:pPr>
        <w:jc w:val="both"/>
      </w:pPr>
    </w:p>
    <w:p w14:textId="470923A6" w14:paraId="2C6C28D7" w:rsidRDefault="00221DCE" w:rsidR="000B5555">
      <w:pPr>
        <w:pStyle w:val="af"/>
        <w:numPr>
          <w:ilvl w:val="0"/>
          <w:numId w:val="13"/>
        </w:num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221DCE">
        <w:rPr>
          <w:rFonts w:cs="Times New Roman" w:hAnsi="Times New Roman" w:ascii="Times New Roman"/>
          <w:b/>
          <w:sz w:val="24"/>
          <w:szCs w:val="24"/>
        </w:rPr>
        <w:t xml:space="preserve">ТЕРМИНЫ И ОПРЕДЕЛЕНИЯ</w:t>
      </w:r>
    </w:p>
    <w:p w14:textId="1B706808" w14:paraId="4C678A95" w:rsidRDefault="004A6E31" w:rsidP="006A09F4" w:rsidR="00FC1ED0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C1ED0">
        <w:rPr>
          <w:rFonts w:cs="Times New Roman" w:hAnsi="Times New Roman" w:ascii="Times New Roman"/>
          <w:sz w:val="24"/>
          <w:szCs w:val="24"/>
        </w:rPr>
        <w:t xml:space="preserve">«</w:t>
      </w:r>
      <w:r w:rsidRPr="00FC1ED0">
        <w:rPr>
          <w:rFonts w:cs="Times New Roman" w:hAnsi="Times New Roman" w:ascii="Times New Roman"/>
          <w:b/>
          <w:sz w:val="24"/>
          <w:szCs w:val="24"/>
        </w:rPr>
        <w:t xml:space="preserve">Заказчик</w:t>
      </w:r>
      <w:r w:rsidRPr="00FC1ED0">
        <w:rPr>
          <w:rFonts w:cs="Times New Roman" w:hAnsi="Times New Roman" w:ascii="Times New Roman"/>
          <w:sz w:val="24"/>
          <w:szCs w:val="24"/>
        </w:rPr>
        <w:t xml:space="preserve">» </w:t>
      </w:r>
      <w:r w:rsidR="006A09F4">
        <w:rPr>
          <w:rFonts w:cs="Times New Roman" w:hAnsi="Times New Roman" w:ascii="Times New Roman"/>
          <w:sz w:val="24"/>
          <w:szCs w:val="24"/>
        </w:rPr>
        <w:t xml:space="preserve">–</w:t>
      </w:r>
      <w:r w:rsidRPr="00FC1ED0">
        <w:rPr>
          <w:rFonts w:cs="Times New Roman" w:hAnsi="Times New Roman" w:ascii="Times New Roman"/>
          <w:sz w:val="24"/>
          <w:szCs w:val="24"/>
        </w:rPr>
        <w:t xml:space="preserve"> </w:t>
      </w:r>
      <w:r w:rsidR="00FC1ED0">
        <w:rPr>
          <w:rFonts w:cs="Times New Roman" w:hAnsi="Times New Roman" w:ascii="Times New Roman"/>
          <w:sz w:val="24"/>
          <w:szCs w:val="24"/>
        </w:rPr>
        <w:t xml:space="preserve">физическое лицо</w:t>
      </w:r>
      <w:r w:rsidR="00863D6B" w:rsidRPr="00FC1ED0">
        <w:rPr>
          <w:rFonts w:cs="Times New Roman" w:hAnsi="Times New Roman" w:ascii="Times New Roman"/>
          <w:sz w:val="24"/>
          <w:szCs w:val="24"/>
        </w:rPr>
        <w:t xml:space="preserve">, </w:t>
      </w:r>
      <w:r w:rsidR="00FC1ED0">
        <w:rPr>
          <w:rFonts w:cs="Times New Roman" w:hAnsi="Times New Roman" w:ascii="Times New Roman"/>
          <w:sz w:val="24"/>
          <w:szCs w:val="24"/>
        </w:rPr>
        <w:t xml:space="preserve">акцептовавшее</w:t>
      </w:r>
      <w:r w:rsidR="00FC7D7F" w:rsidRPr="00FC1ED0">
        <w:rPr>
          <w:rFonts w:cs="Times New Roman" w:hAnsi="Times New Roman" w:ascii="Times New Roman"/>
          <w:sz w:val="24"/>
          <w:szCs w:val="24"/>
        </w:rPr>
        <w:t xml:space="preserve"> </w:t>
      </w:r>
      <w:r w:rsidR="006A09F4">
        <w:rPr>
          <w:rFonts w:cs="Times New Roman" w:hAnsi="Times New Roman" w:ascii="Times New Roman"/>
          <w:sz w:val="24"/>
          <w:szCs w:val="24"/>
        </w:rPr>
        <w:t xml:space="preserve">о</w:t>
      </w:r>
      <w:r w:rsidR="00FC7D7F" w:rsidRPr="00FC1ED0">
        <w:rPr>
          <w:rFonts w:cs="Times New Roman" w:hAnsi="Times New Roman" w:ascii="Times New Roman"/>
          <w:sz w:val="24"/>
          <w:szCs w:val="24"/>
        </w:rPr>
        <w:t xml:space="preserve">ферту</w:t>
      </w:r>
      <w:r w:rsidR="00987389" w:rsidRPr="00FC1ED0">
        <w:rPr>
          <w:rFonts w:cs="Times New Roman" w:hAnsi="Times New Roman" w:ascii="Times New Roman"/>
          <w:sz w:val="24"/>
          <w:szCs w:val="24"/>
        </w:rPr>
        <w:t xml:space="preserve"> </w:t>
      </w:r>
      <w:r w:rsidRPr="00FC1ED0">
        <w:rPr>
          <w:rFonts w:cs="Times New Roman" w:hAnsi="Times New Roman" w:ascii="Times New Roman"/>
          <w:sz w:val="24"/>
          <w:szCs w:val="24"/>
        </w:rPr>
        <w:t xml:space="preserve">и являющ</w:t>
      </w:r>
      <w:r w:rsidR="00FC1ED0">
        <w:rPr>
          <w:rFonts w:cs="Times New Roman" w:hAnsi="Times New Roman" w:ascii="Times New Roman"/>
          <w:sz w:val="24"/>
          <w:szCs w:val="24"/>
        </w:rPr>
        <w:t xml:space="preserve">ееся</w:t>
      </w:r>
      <w:r w:rsidRPr="00FC1ED0">
        <w:rPr>
          <w:rFonts w:cs="Times New Roman" w:hAnsi="Times New Roman" w:ascii="Times New Roman"/>
          <w:sz w:val="24"/>
          <w:szCs w:val="24"/>
        </w:rPr>
        <w:t xml:space="preserve"> потребителем образовательной услуги.</w:t>
      </w:r>
    </w:p>
    <w:p w14:textId="77777777" w14:paraId="124C0980" w:rsidRDefault="002E48A4" w:rsidP="002E48A4" w:rsidR="002E48A4" w:rsidRPr="002E48A4">
      <w:pPr>
        <w:pStyle w:val="af"/>
        <w:tabs>
          <w:tab w:pos="993" w:val="left"/>
          <w:tab w:pos="1276" w:val="left"/>
        </w:tabs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2E48A4">
        <w:rPr>
          <w:rFonts w:cs="Times New Roman" w:hAnsi="Times New Roman" w:ascii="Times New Roman"/>
          <w:sz w:val="24"/>
          <w:szCs w:val="24"/>
        </w:rPr>
        <w:t xml:space="preserve"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textId="0A1538F6" w14:paraId="62968AAA" w:rsidRDefault="002E48A4" w:rsidP="002E48A4" w:rsidR="002E48A4">
      <w:pPr>
        <w:pStyle w:val="af"/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2E48A4">
        <w:rPr>
          <w:rFonts w:cs="Times New Roman" w:hAnsi="Times New Roman" w:ascii="Times New Roman"/>
          <w:sz w:val="24"/>
          <w:szCs w:val="24"/>
        </w:rPr>
        <w:t xml:space="preserve"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textId="747BD4CF" w14:paraId="09170253" w:rsidRDefault="00D020CC" w:rsidP="006A09F4" w:rsidR="00A33023" w:rsidRPr="007A2703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b/>
          <w:sz w:val="24"/>
          <w:szCs w:val="24"/>
        </w:rPr>
      </w:pPr>
      <w:r w:rsidDel="00D020CC" w:rsidRPr="009F2B7F">
        <w:rPr>
          <w:rFonts w:cs="Times New Roman" w:hAnsi="Times New Roman" w:ascii="Times New Roman"/>
          <w:sz w:val="24"/>
          <w:szCs w:val="24"/>
        </w:rPr>
        <w:t xml:space="preserve"> </w:t>
      </w:r>
      <w:r w:rsidR="00A33023" w:rsidRPr="007A2703">
        <w:rPr>
          <w:rFonts w:cs="Times New Roman" w:hAnsi="Times New Roman" w:ascii="Times New Roman"/>
          <w:b/>
          <w:sz w:val="24"/>
          <w:szCs w:val="24"/>
        </w:rPr>
        <w:t xml:space="preserve">«</w:t>
      </w:r>
      <w:r w:rsidR="00631A6F" w:rsidRPr="00631A6F">
        <w:rPr>
          <w:rFonts w:cs="Times New Roman" w:hAnsi="Times New Roman" w:ascii="Times New Roman"/>
          <w:b/>
          <w:sz w:val="24"/>
          <w:szCs w:val="24"/>
        </w:rPr>
        <w:t xml:space="preserve">О</w:t>
      </w:r>
      <w:r w:rsidR="00DC4416">
        <w:rPr>
          <w:rFonts w:cs="Times New Roman" w:hAnsi="Times New Roman" w:ascii="Times New Roman"/>
          <w:b/>
          <w:sz w:val="24"/>
          <w:szCs w:val="24"/>
        </w:rPr>
        <w:t xml:space="preserve">бразовательные услуги</w:t>
      </w:r>
      <w:r w:rsidR="00A33023" w:rsidRPr="007A2703">
        <w:rPr>
          <w:rFonts w:cs="Times New Roman" w:hAnsi="Times New Roman" w:ascii="Times New Roman"/>
          <w:b/>
          <w:sz w:val="24"/>
          <w:szCs w:val="24"/>
        </w:rPr>
        <w:t xml:space="preserve">» </w:t>
      </w:r>
      <w:r w:rsidR="00A33023">
        <w:rPr>
          <w:rFonts w:cs="Times New Roman" w:hAnsi="Times New Roman" w:ascii="Times New Roman"/>
          <w:b/>
          <w:sz w:val="24"/>
          <w:szCs w:val="24"/>
        </w:rPr>
        <w:t xml:space="preserve">- </w:t>
      </w:r>
      <w:proofErr w:type="gramStart"/>
      <w:r w:rsidR="00CD39FF">
        <w:rPr>
          <w:rFonts w:cs="Times New Roman" w:hAnsi="Times New Roman" w:ascii="Times New Roman"/>
          <w:sz w:val="24"/>
          <w:szCs w:val="24"/>
        </w:rPr>
        <w:t xml:space="preserve">обучение Заказчика по</w:t>
      </w:r>
      <w:r w:rsidR="00BE6D05" w:rsidRPr="007A2703">
        <w:rPr>
          <w:rFonts w:cs="Times New Roman" w:hAnsi="Times New Roman" w:ascii="Times New Roman"/>
          <w:sz w:val="24"/>
          <w:szCs w:val="24"/>
        </w:rPr>
        <w:t xml:space="preserve"> Программ</w:t>
      </w:r>
      <w:r w:rsidR="00CD39FF">
        <w:rPr>
          <w:rFonts w:cs="Times New Roman" w:hAnsi="Times New Roman" w:ascii="Times New Roman"/>
          <w:sz w:val="24"/>
          <w:szCs w:val="24"/>
        </w:rPr>
        <w:t xml:space="preserve">е</w:t>
      </w:r>
      <w:proofErr w:type="gramEnd"/>
      <w:r w:rsidR="002455AC">
        <w:rPr>
          <w:rFonts w:cs="Times New Roman" w:hAnsi="Times New Roman" w:ascii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4BC2BE9A" w14:paraId="484CE4A0" w:rsidRDefault="00AF034D" w:rsidP="006A09F4" w:rsidR="000B5555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F2B7F">
        <w:rPr>
          <w:rFonts w:cs="Times New Roman" w:hAnsi="Times New Roman" w:ascii="Times New Roman"/>
          <w:sz w:val="24"/>
          <w:szCs w:val="24"/>
        </w:rPr>
        <w:t xml:space="preserve">«</w:t>
      </w:r>
      <w:r w:rsidRPr="005F419F">
        <w:rPr>
          <w:rFonts w:cs="Times New Roman" w:hAnsi="Times New Roman" w:ascii="Times New Roman"/>
          <w:b/>
          <w:sz w:val="24"/>
          <w:szCs w:val="24"/>
        </w:rPr>
        <w:t xml:space="preserve">Акцепт</w:t>
      </w:r>
      <w:r w:rsidRPr="009F2B7F">
        <w:rPr>
          <w:rFonts w:cs="Times New Roman" w:hAnsi="Times New Roman" w:ascii="Times New Roman"/>
          <w:sz w:val="24"/>
          <w:szCs w:val="24"/>
        </w:rPr>
        <w:t xml:space="preserve">» </w:t>
      </w:r>
      <w:r w:rsidR="006A09F4">
        <w:rPr>
          <w:rFonts w:cs="Times New Roman" w:hAnsi="Times New Roman" w:ascii="Times New Roman"/>
          <w:sz w:val="24"/>
          <w:szCs w:val="24"/>
        </w:rPr>
        <w:t xml:space="preserve">–</w:t>
      </w:r>
      <w:r w:rsidRPr="009F2B7F">
        <w:rPr>
          <w:rFonts w:cs="Times New Roman" w:hAnsi="Times New Roman" w:ascii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cs="Times New Roman" w:hAnsi="Times New Roman" w:ascii="Times New Roman"/>
          <w:sz w:val="24"/>
          <w:szCs w:val="24"/>
        </w:rPr>
        <w:t xml:space="preserve">, в полном объеме</w:t>
      </w:r>
      <w:r w:rsidRPr="009F2B7F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5F9E914A" w14:paraId="5415087C" w:rsidRDefault="00FC1ED0" w:rsidP="00217C1F" w:rsidR="00D350D8" w:rsidRPr="00217C1F">
      <w:pPr>
        <w:pStyle w:val="af"/>
        <w:numPr>
          <w:ilvl w:val="1"/>
          <w:numId w:val="13"/>
        </w:numPr>
        <w:tabs>
          <w:tab w:pos="709" w:val="left"/>
          <w:tab w:pos="1134" w:val="left"/>
        </w:tabs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217C1F">
        <w:rPr>
          <w:rFonts w:cs="Times New Roman" w:hAnsi="Times New Roman" w:ascii="Times New Roman"/>
          <w:b/>
          <w:sz w:val="24"/>
          <w:szCs w:val="24"/>
        </w:rPr>
        <w:t xml:space="preserve">«Программа» </w:t>
      </w:r>
      <w:r w:rsidR="006A09F4" w:rsidRPr="00217C1F">
        <w:rPr>
          <w:rFonts w:cs="Times New Roman" w:hAnsi="Times New Roman" w:ascii="Times New Roman"/>
          <w:sz w:val="24"/>
          <w:szCs w:val="24"/>
        </w:rPr>
        <w:t xml:space="preserve">–</w:t>
      </w:r>
      <w:r w:rsidR="00D350D8" w:rsidRPr="00217C1F">
        <w:rPr>
          <w:rFonts w:cs="Times New Roman" w:hAnsi="Times New Roman" w:ascii="Times New Roman"/>
          <w:sz w:val="24"/>
          <w:szCs w:val="24"/>
        </w:rPr>
        <w:t xml:space="preserve"> дополнительная профессиональная программа </w:t>
      </w:r>
    </w:p>
    <w:p w14:textId="5E11338B" w14:paraId="45F3668C" w:rsidRDefault="00D350D8" w:rsidP="0057336D" w:rsidR="00D350D8" w:rsidRPr="001A2E98">
      <w:pPr>
        <w:tabs>
          <w:tab w:pos="709" w:val="left"/>
          <w:tab w:pos="1134" w:val="left"/>
        </w:tabs>
        <w:jc w:val="both"/>
      </w:pPr>
      <w:r>
        <w:t xml:space="preserve">_______</w:t>
      </w:r>
      <w:r w:rsidRPr="001A2E98">
        <w:t xml:space="preserve">____________________________________________________</w:t>
      </w:r>
      <w:r w:rsidR="0057336D">
        <w:t xml:space="preserve">___________</w:t>
      </w:r>
      <w:r w:rsidRPr="001A2E98">
        <w:t xml:space="preserve">______________, </w:t>
      </w:r>
    </w:p>
    <w:p w14:textId="77777777" w14:paraId="25B1D91C" w:rsidRDefault="00D350D8" w:rsidP="00D350D8" w:rsidR="00D350D8" w:rsidRPr="001A2E98">
      <w:pPr>
        <w:tabs>
          <w:tab w:pos="709" w:val="left"/>
          <w:tab w:pos="1134" w:val="left"/>
        </w:tabs>
        <w:spacing w:lineRule="exact" w:line="180"/>
        <w:ind w:firstLine="709"/>
        <w:jc w:val="center"/>
        <w:rPr>
          <w:vertAlign w:val="subscript"/>
        </w:rPr>
      </w:pPr>
      <w:r w:rsidRPr="001A2E98">
        <w:rPr>
          <w:vertAlign w:val="subscript"/>
        </w:rPr>
        <w:t xml:space="preserve">(указывается вид (</w:t>
      </w:r>
      <w:r>
        <w:rPr>
          <w:vertAlign w:val="subscript"/>
        </w:rPr>
        <w:t xml:space="preserve">программа повышения квалификации или программа профессиональной переподготовки</w:t>
      </w:r>
      <w:r w:rsidRPr="001A2E98">
        <w:rPr>
          <w:vertAlign w:val="subscript"/>
        </w:rPr>
        <w:t xml:space="preserve">) и наименование </w:t>
      </w:r>
      <w:r>
        <w:rPr>
          <w:vertAlign w:val="subscript"/>
        </w:rPr>
        <w:t xml:space="preserve">дополнительной профессиональной программы</w:t>
      </w:r>
      <w:r w:rsidRPr="001A2E98">
        <w:rPr>
          <w:vertAlign w:val="subscript"/>
        </w:rPr>
        <w:t xml:space="preserve">)</w:t>
      </w:r>
    </w:p>
    <w:p w14:textId="3E30A8B3" w14:paraId="48EB9E39" w:rsidRDefault="00D350D8" w:rsidP="00D350D8" w:rsidR="00FC1ED0">
      <w:pPr>
        <w:tabs>
          <w:tab w:pos="709" w:val="left"/>
          <w:tab w:pos="1276" w:val="left"/>
        </w:tabs>
        <w:jc w:val="both"/>
        <w:rPr>
          <w:noProof/>
        </w:rPr>
      </w:pPr>
      <w:r w:rsidRPr="00D350D8">
        <w:t xml:space="preserve">объемом _______ зачетных единиц, _______ часов общей трудоемкости, в </w:t>
      </w:r>
      <w:proofErr w:type="spellStart"/>
      <w:r w:rsidRPr="00D350D8">
        <w:t xml:space="preserve">т.ч</w:t>
      </w:r>
      <w:proofErr w:type="spellEnd"/>
      <w:r w:rsidRPr="00D350D8">
        <w:t xml:space="preserve">. _____</w:t>
      </w:r>
      <w:r w:rsidR="0057336D">
        <w:t xml:space="preserve"> часов контактной работы с преподавателем</w:t>
      </w:r>
      <w:r w:rsidR="0057336D">
        <w:rPr>
          <w:rStyle w:val="afa"/>
        </w:rPr>
        <w:footnoteReference w:id="2"/>
      </w:r>
      <w:r w:rsidR="00217C1F">
        <w:t xml:space="preserve">, </w:t>
      </w:r>
      <w:proofErr w:type="gramStart"/>
      <w:r w:rsidR="000806F7">
        <w:t xml:space="preserve">реализуемая</w:t>
      </w:r>
      <w:proofErr w:type="gramEnd"/>
      <w:r w:rsidR="000806F7">
        <w:t xml:space="preserve"> Исполнителем в соответствии с учебным и (или) индивидуальным учебным планом.</w:t>
      </w:r>
    </w:p>
    <w:p w14:textId="10B7AACE" w14:paraId="5EB3DE4C" w:rsidRDefault="002455AC" w:rsidP="0030783B" w:rsidR="002455AC" w:rsidRPr="002455AC">
      <w:pPr>
        <w:pStyle w:val="a4"/>
        <w:widowControl w:val="false"/>
        <w:numPr>
          <w:ilvl w:val="1"/>
          <w:numId w:val="13"/>
        </w:numPr>
        <w:tabs>
          <w:tab w:pos="1134" w:val="left"/>
        </w:tabs>
        <w:spacing w:after="0"/>
        <w:ind w:firstLine="709" w:left="0"/>
        <w:jc w:val="both"/>
        <w:rPr>
          <w:noProof/>
        </w:rPr>
      </w:pPr>
      <w:r w:rsidRPr="002455AC">
        <w:rPr>
          <w:b/>
        </w:rPr>
        <w:t xml:space="preserve">«Сайт» </w:t>
      </w:r>
      <w:r w:rsidRPr="002455AC">
        <w:rPr>
          <w:noProof/>
        </w:rPr>
        <w:t xml:space="preserve">-</w:t>
      </w:r>
      <w:r>
        <w:rPr>
          <w:noProof/>
        </w:rPr>
        <w:t xml:space="preserve"> </w:t>
      </w:r>
      <w:r w:rsidRPr="003F7AB1">
        <w:t xml:space="preserve">интернет-страница (сайт) структурного подразделения Исполнителя, </w:t>
      </w:r>
      <w:r w:rsidRPr="002455AC">
        <w:t xml:space="preserve">обеспечивающего реализацию Программы, на корпоративном портале НИУ ВШЭ, </w:t>
      </w:r>
      <w:proofErr w:type="gramStart"/>
      <w:r w:rsidRPr="002455AC">
        <w:t xml:space="preserve">расположенная</w:t>
      </w:r>
      <w:proofErr w:type="gramEnd"/>
      <w:r w:rsidRPr="002455AC">
        <w:t xml:space="preserve"> по </w:t>
      </w:r>
      <w:r w:rsidRPr="00D350D8">
        <w:t xml:space="preserve">адресу:</w:t>
      </w:r>
      <w:r w:rsidR="00D350D8" w:rsidRPr="00D350D8">
        <w:rPr>
          <w:rStyle w:val="a3"/>
          <w:color w:val="auto"/>
          <w:sz w:val="23"/>
          <w:szCs w:val="23"/>
        </w:rPr>
        <w:t xml:space="preserve">_________________.</w:t>
      </w:r>
    </w:p>
    <w:p w14:textId="6BC4AD39" w14:paraId="69B3D739" w:rsidRDefault="002455AC" w:rsidP="002455AC" w:rsidR="002455AC" w:rsidRPr="002455AC">
      <w:pPr>
        <w:pStyle w:val="af"/>
        <w:numPr>
          <w:ilvl w:val="1"/>
          <w:numId w:val="13"/>
        </w:numPr>
        <w:tabs>
          <w:tab w:pos="426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2455AC">
        <w:rPr>
          <w:rFonts w:cs="Times New Roman" w:hAnsi="Times New Roman" w:ascii="Times New Roman"/>
          <w:b/>
          <w:sz w:val="24"/>
          <w:szCs w:val="24"/>
        </w:rPr>
        <w:lastRenderedPageBreak/>
        <w:t xml:space="preserve">«Платформа» </w:t>
      </w:r>
      <w:r w:rsidRPr="002455AC">
        <w:rPr>
          <w:rFonts w:cs="Times New Roman" w:hAnsi="Times New Roman" w:ascii="Times New Roman"/>
          <w:noProof/>
          <w:sz w:val="24"/>
          <w:szCs w:val="24"/>
        </w:rPr>
        <w:t xml:space="preserve">- </w:t>
      </w:r>
      <w:r w:rsidR="0057336D">
        <w:rPr>
          <w:rFonts w:cs="Times New Roman" w:hAnsi="Times New Roman" w:ascii="Times New Roman"/>
          <w:sz w:val="24"/>
          <w:szCs w:val="24"/>
        </w:rPr>
        <w:t xml:space="preserve">система </w:t>
      </w:r>
      <w:r w:rsidRPr="002455AC">
        <w:rPr>
          <w:rFonts w:cs="Times New Roman" w:hAnsi="Times New Roman" w:ascii="Times New Roman"/>
          <w:sz w:val="24"/>
          <w:szCs w:val="24"/>
        </w:rPr>
        <w:t xml:space="preserve">дистанционного обучения, посредством предоставления Заказчику доступа к которой Исполнитель оказывает Услуги;</w:t>
      </w:r>
    </w:p>
    <w:p w14:textId="3D331CD3" w14:paraId="335488B0" w:rsidRDefault="002455AC" w:rsidP="002455AC" w:rsidR="002455AC" w:rsidRPr="002455AC">
      <w:pPr>
        <w:pStyle w:val="af"/>
        <w:numPr>
          <w:ilvl w:val="1"/>
          <w:numId w:val="13"/>
        </w:numPr>
        <w:tabs>
          <w:tab w:pos="426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2455AC">
        <w:rPr>
          <w:rFonts w:cs="Times New Roman" w:hAnsi="Times New Roman" w:ascii="Times New Roman"/>
          <w:b/>
          <w:sz w:val="24"/>
          <w:szCs w:val="24"/>
        </w:rPr>
        <w:t xml:space="preserve">«Регистрация»</w:t>
      </w:r>
      <w:r w:rsidRPr="002455AC">
        <w:rPr>
          <w:rFonts w:cs="Times New Roman" w:hAnsi="Times New Roman" w:ascii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textId="3C150A90" w14:paraId="65FE2DCA" w:rsidRDefault="002455AC" w:rsidP="002455AC" w:rsidR="002455AC" w:rsidRPr="002455AC">
      <w:pPr>
        <w:pStyle w:val="a4"/>
        <w:widowControl w:val="false"/>
        <w:numPr>
          <w:ilvl w:val="1"/>
          <w:numId w:val="13"/>
        </w:numPr>
        <w:tabs>
          <w:tab w:pos="1134" w:val="left"/>
        </w:tabs>
        <w:spacing w:after="0"/>
        <w:ind w:firstLine="709" w:left="0"/>
        <w:jc w:val="both"/>
        <w:rPr>
          <w:noProof/>
        </w:rPr>
      </w:pPr>
      <w:r w:rsidRPr="002455AC">
        <w:rPr>
          <w:b/>
        </w:rPr>
        <w:t xml:space="preserve"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textId="77777777" w14:paraId="1221D138" w:rsidRDefault="000B5555" w:rsidP="00FC1ED0" w:rsidR="000B5555" w:rsidRPr="00FC1ED0">
      <w:pPr>
        <w:pStyle w:val="af"/>
        <w:tabs>
          <w:tab w:pos="993" w:val="left"/>
        </w:tabs>
        <w:spacing w:lineRule="auto" w:line="240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36640306" w:rsidRDefault="0001162F" w:rsidP="002455AC" w:rsidR="000B5555">
      <w:pPr>
        <w:pStyle w:val="af"/>
        <w:numPr>
          <w:ilvl w:val="0"/>
          <w:numId w:val="13"/>
        </w:num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C415A3">
        <w:rPr>
          <w:rFonts w:cs="Times New Roman" w:hAnsi="Times New Roman" w:ascii="Times New Roman"/>
          <w:b/>
          <w:sz w:val="24"/>
          <w:szCs w:val="24"/>
        </w:rPr>
        <w:t xml:space="preserve">ПРАВОВОЕ ОСНОВАНИЕ</w:t>
      </w:r>
    </w:p>
    <w:p w14:textId="73364782" w14:paraId="35D4C111" w:rsidRDefault="0001162F" w:rsidP="002455AC" w:rsidR="000B5555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C415A3">
        <w:rPr>
          <w:rFonts w:cs="Times New Roman" w:hAnsi="Times New Roman" w:ascii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cs="Times New Roman" w:hAnsi="Times New Roman" w:ascii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cs="Times New Roman" w:hAnsi="Times New Roman" w:ascii="Times New Roman"/>
          <w:sz w:val="24"/>
          <w:szCs w:val="24"/>
        </w:rPr>
        <w:t xml:space="preserve">в рамках Договора</w:t>
      </w:r>
      <w:r w:rsidR="00126A9B">
        <w:rPr>
          <w:rFonts w:cs="Times New Roman" w:hAnsi="Times New Roman" w:ascii="Times New Roman"/>
          <w:sz w:val="24"/>
          <w:szCs w:val="24"/>
        </w:rPr>
        <w:t xml:space="preserve"> </w:t>
      </w:r>
      <w:r w:rsidRPr="00C415A3">
        <w:rPr>
          <w:rFonts w:cs="Times New Roman" w:hAnsi="Times New Roman" w:ascii="Times New Roman"/>
          <w:sz w:val="24"/>
          <w:szCs w:val="24"/>
        </w:rPr>
        <w:t xml:space="preserve">являются Г</w:t>
      </w:r>
      <w:r w:rsidR="006A09F4">
        <w:rPr>
          <w:rFonts w:cs="Times New Roman" w:hAnsi="Times New Roman" w:ascii="Times New Roman"/>
          <w:sz w:val="24"/>
          <w:szCs w:val="24"/>
        </w:rPr>
        <w:t xml:space="preserve">ражданский кодекс</w:t>
      </w:r>
      <w:r w:rsidRPr="00C415A3">
        <w:rPr>
          <w:rFonts w:cs="Times New Roman" w:hAnsi="Times New Roman" w:ascii="Times New Roman"/>
          <w:sz w:val="24"/>
          <w:szCs w:val="24"/>
        </w:rPr>
        <w:t xml:space="preserve"> Р</w:t>
      </w:r>
      <w:r w:rsidR="006A09F4">
        <w:rPr>
          <w:rFonts w:cs="Times New Roman" w:hAnsi="Times New Roman" w:ascii="Times New Roman"/>
          <w:sz w:val="24"/>
          <w:szCs w:val="24"/>
        </w:rPr>
        <w:t xml:space="preserve">оссийской </w:t>
      </w:r>
      <w:r w:rsidRPr="00C415A3">
        <w:rPr>
          <w:rFonts w:cs="Times New Roman" w:hAnsi="Times New Roman" w:ascii="Times New Roman"/>
          <w:sz w:val="24"/>
          <w:szCs w:val="24"/>
        </w:rPr>
        <w:t xml:space="preserve">Ф</w:t>
      </w:r>
      <w:r w:rsidR="006A09F4">
        <w:rPr>
          <w:rFonts w:cs="Times New Roman" w:hAnsi="Times New Roman" w:ascii="Times New Roman"/>
          <w:sz w:val="24"/>
          <w:szCs w:val="24"/>
        </w:rPr>
        <w:t xml:space="preserve">едерации</w:t>
      </w:r>
      <w:r w:rsidRPr="00C415A3">
        <w:rPr>
          <w:rFonts w:cs="Times New Roman" w:hAnsi="Times New Roman" w:ascii="Times New Roman"/>
          <w:sz w:val="24"/>
          <w:szCs w:val="24"/>
        </w:rPr>
        <w:t xml:space="preserve"> и иные нормативные прав</w:t>
      </w:r>
      <w:r w:rsidR="00684F90">
        <w:rPr>
          <w:rFonts w:cs="Times New Roman" w:hAnsi="Times New Roman" w:ascii="Times New Roman"/>
          <w:sz w:val="24"/>
          <w:szCs w:val="24"/>
        </w:rPr>
        <w:t xml:space="preserve">овые акты Российской Федерации.</w:t>
      </w:r>
    </w:p>
    <w:p w14:textId="540FD284" w14:paraId="3DFF7262" w:rsidRDefault="0001162F" w:rsidP="002455AC" w:rsidR="00010D8A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C415A3">
        <w:rPr>
          <w:rFonts w:cs="Times New Roman" w:hAnsi="Times New Roman" w:ascii="Times New Roman"/>
          <w:sz w:val="24"/>
          <w:szCs w:val="24"/>
        </w:rPr>
        <w:t xml:space="preserve">Договор заключается путем акцепта (принятия) Заказчиком оферты Исполнителя</w:t>
      </w:r>
      <w:r w:rsidR="001C55C0">
        <w:rPr>
          <w:rFonts w:cs="Times New Roman" w:hAnsi="Times New Roman" w:ascii="Times New Roman"/>
          <w:sz w:val="24"/>
          <w:szCs w:val="24"/>
        </w:rPr>
        <w:t xml:space="preserve">, содержащей все существенные условия Договора</w:t>
      </w:r>
      <w:r w:rsidR="00C94CAA">
        <w:rPr>
          <w:rFonts w:cs="Times New Roman" w:hAnsi="Times New Roman" w:ascii="Times New Roman"/>
          <w:sz w:val="24"/>
          <w:szCs w:val="24"/>
        </w:rPr>
        <w:t xml:space="preserve"> (</w:t>
      </w:r>
      <w:r w:rsidR="00C94CAA" w:rsidRPr="00C415A3">
        <w:rPr>
          <w:rFonts w:cs="Times New Roman" w:hAnsi="Times New Roman" w:ascii="Times New Roman"/>
          <w:sz w:val="24"/>
          <w:szCs w:val="24"/>
        </w:rPr>
        <w:t xml:space="preserve">п</w:t>
      </w:r>
      <w:r w:rsidR="00C94CAA">
        <w:rPr>
          <w:rFonts w:cs="Times New Roman" w:hAnsi="Times New Roman" w:ascii="Times New Roman"/>
          <w:sz w:val="24"/>
          <w:szCs w:val="24"/>
        </w:rPr>
        <w:t xml:space="preserve">ункт</w:t>
      </w:r>
      <w:r w:rsidR="00C94CAA" w:rsidRPr="00C415A3">
        <w:rPr>
          <w:rFonts w:cs="Times New Roman" w:hAnsi="Times New Roman" w:ascii="Times New Roman"/>
          <w:sz w:val="24"/>
          <w:szCs w:val="24"/>
        </w:rPr>
        <w:t xml:space="preserve"> 2 ст</w:t>
      </w:r>
      <w:r w:rsidR="00C94CAA">
        <w:rPr>
          <w:rFonts w:cs="Times New Roman" w:hAnsi="Times New Roman" w:ascii="Times New Roman"/>
          <w:sz w:val="24"/>
          <w:szCs w:val="24"/>
        </w:rPr>
        <w:t xml:space="preserve">атьи</w:t>
      </w:r>
      <w:r w:rsidR="00C94CAA" w:rsidRPr="00C415A3">
        <w:rPr>
          <w:rFonts w:cs="Times New Roman" w:hAnsi="Times New Roman" w:ascii="Times New Roman"/>
          <w:sz w:val="24"/>
          <w:szCs w:val="24"/>
        </w:rPr>
        <w:t xml:space="preserve"> 437 ГК РФ</w:t>
      </w:r>
      <w:r w:rsidR="00C94CAA">
        <w:rPr>
          <w:rFonts w:cs="Times New Roman" w:hAnsi="Times New Roman" w:ascii="Times New Roman"/>
          <w:sz w:val="24"/>
          <w:szCs w:val="24"/>
        </w:rPr>
        <w:t xml:space="preserve">)</w:t>
      </w:r>
      <w:r w:rsidRPr="00C415A3">
        <w:rPr>
          <w:rFonts w:cs="Times New Roman" w:hAnsi="Times New Roman" w:ascii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cs="Times New Roman" w:hAnsi="Times New Roman" w:ascii="Times New Roman"/>
          <w:sz w:val="24"/>
          <w:szCs w:val="24"/>
        </w:rPr>
        <w:t xml:space="preserve">в </w:t>
      </w:r>
      <w:r w:rsidR="00E87F84">
        <w:rPr>
          <w:rFonts w:cs="Times New Roman" w:hAnsi="Times New Roman" w:ascii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cs="Times New Roman" w:hAnsi="Times New Roman" w:ascii="Times New Roman"/>
          <w:sz w:val="24"/>
          <w:szCs w:val="24"/>
        </w:rPr>
        <w:t xml:space="preserve">с</w:t>
      </w:r>
      <w:r w:rsidR="00684F90">
        <w:rPr>
          <w:rFonts w:cs="Times New Roman" w:hAnsi="Times New Roman" w:ascii="Times New Roman"/>
          <w:sz w:val="24"/>
          <w:szCs w:val="24"/>
        </w:rPr>
        <w:t xml:space="preserve">овокупности следующих действий:</w:t>
      </w:r>
    </w:p>
    <w:p w14:textId="653F09EE" w14:paraId="0BD3DED7" w:rsidRDefault="00FB40FF" w:rsidP="002455AC" w:rsidR="00010D8A">
      <w:pPr>
        <w:pStyle w:val="af"/>
        <w:numPr>
          <w:ilvl w:val="2"/>
          <w:numId w:val="13"/>
        </w:numPr>
        <w:tabs>
          <w:tab w:pos="0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заполнени</w:t>
      </w:r>
      <w:r w:rsidR="00010D8A">
        <w:rPr>
          <w:rFonts w:cs="Times New Roman" w:hAnsi="Times New Roman" w:ascii="Times New Roman"/>
          <w:sz w:val="24"/>
          <w:szCs w:val="24"/>
        </w:rPr>
        <w:t xml:space="preserve">е</w:t>
      </w:r>
      <w:r>
        <w:rPr>
          <w:rFonts w:cs="Times New Roman" w:hAnsi="Times New Roman" w:ascii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cs="Times New Roman" w:hAnsi="Times New Roman" w:ascii="Times New Roman"/>
          <w:sz w:val="24"/>
          <w:szCs w:val="24"/>
        </w:rPr>
        <w:t xml:space="preserve">на </w:t>
      </w:r>
      <w:r w:rsidR="007125E4">
        <w:rPr>
          <w:rFonts w:cs="Times New Roman" w:hAnsi="Times New Roman" w:ascii="Times New Roman"/>
          <w:sz w:val="24"/>
          <w:szCs w:val="24"/>
        </w:rPr>
        <w:t xml:space="preserve">Сайте</w:t>
      </w:r>
      <w:r w:rsidR="00E87F84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6589079C" w14:paraId="728E9383" w:rsidRDefault="00FE0807" w:rsidP="002455AC" w:rsidR="00FE0807">
      <w:pPr>
        <w:pStyle w:val="af"/>
        <w:numPr>
          <w:ilvl w:val="2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cs="Times New Roman" w:hAnsi="Times New Roman" w:ascii="Times New Roman"/>
          <w:sz w:val="24"/>
          <w:szCs w:val="24"/>
        </w:rPr>
        <w:t xml:space="preserve">скан-копии</w:t>
      </w:r>
      <w:proofErr w:type="gramEnd"/>
      <w:r>
        <w:rPr>
          <w:rFonts w:cs="Times New Roman" w:hAnsi="Times New Roman" w:ascii="Times New Roman"/>
          <w:sz w:val="24"/>
          <w:szCs w:val="24"/>
        </w:rPr>
        <w:t xml:space="preserve"> документа, удостоверяющего личность Заказчика</w:t>
      </w:r>
      <w:r w:rsidR="00217C1F">
        <w:rPr>
          <w:rFonts w:cs="Times New Roman" w:hAnsi="Times New Roman" w:ascii="Times New Roman"/>
          <w:sz w:val="24"/>
          <w:szCs w:val="24"/>
        </w:rPr>
        <w:t xml:space="preserve">, </w:t>
      </w:r>
      <w:r w:rsidR="00284186">
        <w:rPr>
          <w:rFonts w:cs="Times New Roman" w:hAnsi="Times New Roman" w:ascii="Times New Roman"/>
          <w:sz w:val="24"/>
          <w:szCs w:val="24"/>
        </w:rPr>
        <w:t xml:space="preserve">и документа об образовании и о квалификации</w:t>
      </w:r>
      <w:r w:rsidR="00284186">
        <w:rPr>
          <w:rStyle w:val="afa"/>
          <w:rFonts w:cs="Times New Roman" w:hAnsi="Times New Roman" w:ascii="Times New Roman"/>
          <w:sz w:val="24"/>
          <w:szCs w:val="24"/>
        </w:rPr>
        <w:footnoteReference w:id="3"/>
      </w:r>
      <w:r w:rsidR="00284186">
        <w:rPr>
          <w:rFonts w:cs="Times New Roman" w:hAnsi="Times New Roman" w:ascii="Times New Roman"/>
          <w:sz w:val="24"/>
          <w:szCs w:val="24"/>
        </w:rPr>
        <w:t xml:space="preserve"> </w:t>
      </w:r>
      <w:r w:rsidR="00217C1F">
        <w:rPr>
          <w:rFonts w:cs="Times New Roman" w:hAnsi="Times New Roman" w:ascii="Times New Roman"/>
          <w:sz w:val="24"/>
          <w:szCs w:val="24"/>
        </w:rPr>
        <w:t xml:space="preserve">путем __________________</w:t>
      </w:r>
      <w:r w:rsidR="00217C1F">
        <w:rPr>
          <w:rStyle w:val="afa"/>
          <w:rFonts w:cs="Times New Roman" w:hAnsi="Times New Roman" w:ascii="Times New Roman"/>
          <w:sz w:val="24"/>
          <w:szCs w:val="24"/>
        </w:rPr>
        <w:footnoteReference w:id="4"/>
      </w:r>
      <w:r>
        <w:rPr>
          <w:rFonts w:cs="Times New Roman" w:hAnsi="Times New Roman" w:ascii="Times New Roman"/>
          <w:sz w:val="24"/>
          <w:szCs w:val="24"/>
        </w:rPr>
        <w:t xml:space="preserve">;</w:t>
      </w:r>
    </w:p>
    <w:p w14:textId="38897EC4" w14:paraId="5A188B49" w:rsidRDefault="0001162F" w:rsidP="002455AC" w:rsidR="000B5555">
      <w:pPr>
        <w:pStyle w:val="af"/>
        <w:numPr>
          <w:ilvl w:val="2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C415A3">
        <w:rPr>
          <w:rFonts w:cs="Times New Roman" w:hAnsi="Times New Roman" w:ascii="Times New Roman"/>
          <w:sz w:val="24"/>
          <w:szCs w:val="24"/>
        </w:rPr>
        <w:t xml:space="preserve">осуществление оплаты в соо</w:t>
      </w:r>
      <w:r w:rsidR="006A09F4">
        <w:rPr>
          <w:rFonts w:cs="Times New Roman" w:hAnsi="Times New Roman" w:ascii="Times New Roman"/>
          <w:sz w:val="24"/>
          <w:szCs w:val="24"/>
        </w:rPr>
        <w:t xml:space="preserve">тветствии с условиями Договора.</w:t>
      </w:r>
    </w:p>
    <w:p w14:textId="77777777" w14:paraId="7AA45DA9" w:rsidRDefault="0001162F" w:rsidP="002455AC" w:rsidR="001C55C0" w:rsidRPr="00E87F84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E87F84">
        <w:rPr>
          <w:rFonts w:cs="Times New Roman" w:hAnsi="Times New Roman" w:ascii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textId="77777777" w14:paraId="0EAA1D0D" w:rsidRDefault="00E87F84" w:rsidP="006A09F4" w:rsidR="00E87F84">
      <w:pPr>
        <w:tabs>
          <w:tab w:pos="1276" w:val="left"/>
        </w:tabs>
        <w:autoSpaceDE w:val="false"/>
        <w:autoSpaceDN w:val="false"/>
        <w:adjustRightInd w:val="false"/>
        <w:ind w:firstLine="540"/>
        <w:jc w:val="both"/>
        <w:rPr>
          <w:rFonts w:eastAsiaTheme="minorHAnsi"/>
          <w:lang w:eastAsia="en-US"/>
        </w:rPr>
      </w:pPr>
    </w:p>
    <w:p w14:textId="77777777" w14:paraId="2F292A8E" w:rsidRDefault="00C415A3" w:rsidP="0030783B" w:rsidR="000B5555">
      <w:pPr>
        <w:pStyle w:val="af"/>
        <w:numPr>
          <w:ilvl w:val="0"/>
          <w:numId w:val="13"/>
        </w:numPr>
        <w:tabs>
          <w:tab w:pos="284" w:val="left"/>
        </w:tabs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C415A3">
        <w:rPr>
          <w:rFonts w:cs="Times New Roman" w:hAnsi="Times New Roman" w:ascii="Times New Roman"/>
          <w:b/>
          <w:sz w:val="24"/>
          <w:szCs w:val="24"/>
        </w:rPr>
        <w:t xml:space="preserve">ПРЕДМЕТ ДОГОВОРА</w:t>
      </w:r>
    </w:p>
    <w:p w14:textId="0566B365" w14:paraId="59525137" w:rsidRDefault="0001162F" w:rsidP="0030783B" w:rsidR="000B5555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805A4">
        <w:rPr>
          <w:rFonts w:cs="Times New Roman" w:hAnsi="Times New Roman" w:ascii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Pr="009805A4">
        <w:rPr>
          <w:rFonts w:cs="Times New Roman" w:hAnsi="Times New Roman" w:ascii="Times New Roman"/>
          <w:sz w:val="24"/>
          <w:szCs w:val="24"/>
        </w:rPr>
        <w:t xml:space="preserve">услуг</w:t>
      </w:r>
      <w:r w:rsidR="008148C8" w:rsidRPr="009805A4">
        <w:rPr>
          <w:rFonts w:cs="Times New Roman" w:hAnsi="Times New Roman" w:ascii="Times New Roman"/>
          <w:sz w:val="24"/>
          <w:szCs w:val="24"/>
        </w:rPr>
        <w:t xml:space="preserve"> </w:t>
      </w:r>
      <w:r w:rsidR="00FC1ED0">
        <w:rPr>
          <w:rFonts w:cs="Times New Roman" w:hAnsi="Times New Roman" w:ascii="Times New Roman"/>
          <w:sz w:val="24"/>
          <w:szCs w:val="24"/>
        </w:rPr>
        <w:t xml:space="preserve">по </w:t>
      </w:r>
      <w:r w:rsidR="00F41916">
        <w:rPr>
          <w:rFonts w:cs="Times New Roman" w:hAnsi="Times New Roman" w:ascii="Times New Roman"/>
          <w:sz w:val="24"/>
          <w:szCs w:val="24"/>
        </w:rPr>
        <w:t xml:space="preserve">Программе</w:t>
      </w:r>
      <w:r w:rsidR="00E40010">
        <w:rPr>
          <w:rFonts w:cs="Times New Roman" w:hAnsi="Times New Roman" w:ascii="Times New Roman"/>
          <w:sz w:val="24"/>
          <w:szCs w:val="24"/>
        </w:rPr>
        <w:t xml:space="preserve"> </w:t>
      </w:r>
      <w:r w:rsidR="008148C8" w:rsidRPr="009805A4">
        <w:rPr>
          <w:rFonts w:cs="Times New Roman" w:hAnsi="Times New Roman" w:ascii="Times New Roman"/>
          <w:sz w:val="24"/>
          <w:szCs w:val="24"/>
        </w:rPr>
        <w:t xml:space="preserve">(далее –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образовательные </w:t>
      </w:r>
      <w:r w:rsidR="008148C8" w:rsidRPr="009805A4">
        <w:rPr>
          <w:rFonts w:cs="Times New Roman" w:hAnsi="Times New Roman" w:ascii="Times New Roman"/>
          <w:sz w:val="24"/>
          <w:szCs w:val="24"/>
        </w:rPr>
        <w:t xml:space="preserve">услуги)</w:t>
      </w:r>
      <w:r w:rsidR="00F41916">
        <w:rPr>
          <w:rFonts w:cs="Times New Roman" w:hAnsi="Times New Roman" w:ascii="Times New Roman"/>
          <w:sz w:val="24"/>
          <w:szCs w:val="24"/>
        </w:rPr>
        <w:t xml:space="preserve">, </w:t>
      </w:r>
      <w:r w:rsidR="009E03C1" w:rsidRPr="009805A4">
        <w:rPr>
          <w:rFonts w:cs="Times New Roman" w:hAnsi="Times New Roman" w:ascii="Times New Roman"/>
          <w:sz w:val="24"/>
          <w:szCs w:val="24"/>
        </w:rPr>
        <w:t xml:space="preserve">на ус</w:t>
      </w:r>
      <w:r w:rsidR="008148C8" w:rsidRPr="009805A4">
        <w:rPr>
          <w:rFonts w:cs="Times New Roman" w:hAnsi="Times New Roman" w:ascii="Times New Roman"/>
          <w:sz w:val="24"/>
          <w:szCs w:val="24"/>
        </w:rPr>
        <w:t xml:space="preserve">ловиях и в порядке, определяем</w:t>
      </w:r>
      <w:r w:rsidR="00C45EE1" w:rsidRPr="009805A4">
        <w:rPr>
          <w:rFonts w:cs="Times New Roman" w:hAnsi="Times New Roman" w:ascii="Times New Roman"/>
          <w:sz w:val="24"/>
          <w:szCs w:val="24"/>
        </w:rPr>
        <w:t xml:space="preserve">ых</w:t>
      </w:r>
      <w:r w:rsidR="009E03C1" w:rsidRPr="009805A4">
        <w:rPr>
          <w:rFonts w:cs="Times New Roman" w:hAnsi="Times New Roman" w:ascii="Times New Roman"/>
          <w:sz w:val="24"/>
          <w:szCs w:val="24"/>
        </w:rPr>
        <w:t xml:space="preserve"> в Договоре, </w:t>
      </w:r>
      <w:r w:rsidR="00E105D3" w:rsidRPr="009805A4">
        <w:rPr>
          <w:rFonts w:cs="Times New Roman" w:hAnsi="Times New Roman" w:ascii="Times New Roman"/>
          <w:sz w:val="24"/>
          <w:szCs w:val="24"/>
        </w:rPr>
        <w:t xml:space="preserve">которые Заказчик</w:t>
      </w:r>
      <w:r w:rsidR="009E03C1" w:rsidRPr="009805A4">
        <w:rPr>
          <w:rFonts w:cs="Times New Roman" w:hAnsi="Times New Roman" w:ascii="Times New Roman"/>
          <w:sz w:val="24"/>
          <w:szCs w:val="24"/>
        </w:rPr>
        <w:t xml:space="preserve"> </w:t>
      </w:r>
      <w:r w:rsidR="008148C8" w:rsidRPr="009805A4">
        <w:rPr>
          <w:rFonts w:cs="Times New Roman" w:hAnsi="Times New Roman" w:ascii="Times New Roman"/>
          <w:sz w:val="24"/>
          <w:szCs w:val="24"/>
        </w:rPr>
        <w:t xml:space="preserve">обязуется оплатить</w:t>
      </w:r>
      <w:r w:rsidR="009E03C1" w:rsidRPr="009805A4">
        <w:rPr>
          <w:rFonts w:cs="Times New Roman" w:hAnsi="Times New Roman" w:ascii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561BB79E" w14:paraId="5FDD3375" w:rsidRDefault="005A3D65" w:rsidP="0030783B" w:rsidR="005A3D65">
      <w:pPr>
        <w:numPr>
          <w:ilvl w:val="1"/>
          <w:numId w:val="13"/>
        </w:numPr>
        <w:tabs>
          <w:tab w:pos="1134" w:val="left"/>
        </w:tabs>
        <w:ind w:firstLine="709" w:left="0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</w:t>
      </w:r>
      <w:proofErr w:type="gramStart"/>
      <w:r>
        <w:t xml:space="preserve">обучения Заказчика по Программе</w:t>
      </w:r>
      <w:proofErr w:type="gramEnd"/>
      <w:r>
        <w:t xml:space="preserve">, является </w:t>
      </w:r>
      <w:r w:rsidR="00E13206">
        <w:t xml:space="preserve">___________________________________</w:t>
      </w:r>
      <w:r w:rsidR="00684F90">
        <w:t xml:space="preserve">.</w:t>
      </w:r>
    </w:p>
    <w:p w14:textId="09F58047" w14:paraId="230A69FF" w:rsidRDefault="00E13206" w:rsidP="00E13206" w:rsidR="00E13206" w:rsidRPr="00E13206">
      <w:pPr>
        <w:tabs>
          <w:tab w:pos="1134" w:val="left"/>
        </w:tabs>
        <w:contextualSpacing/>
        <w:jc w:val="both"/>
        <w:rPr>
          <w:vertAlign w:val="subscript"/>
        </w:rPr>
      </w:pPr>
      <w:r>
        <w:rPr>
          <w:vertAlign w:val="subscript"/>
        </w:rPr>
        <w:t xml:space="preserve">(указывается наименование структурного подразделения)</w:t>
      </w:r>
    </w:p>
    <w:p w14:textId="04D8DA4E" w14:paraId="440BE718" w:rsidRDefault="0079369A" w:rsidP="0030783B" w:rsidR="0079369A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805A4">
        <w:rPr>
          <w:rFonts w:cs="Times New Roman" w:hAnsi="Times New Roman" w:ascii="Times New Roman"/>
          <w:sz w:val="24"/>
          <w:szCs w:val="24"/>
        </w:rPr>
        <w:t xml:space="preserve">Форма обучения: </w:t>
      </w:r>
      <w:r w:rsidR="00405696">
        <w:rPr>
          <w:rFonts w:cs="Times New Roman" w:hAnsi="Times New Roman" w:ascii="Times New Roman"/>
          <w:sz w:val="24"/>
          <w:szCs w:val="24"/>
        </w:rPr>
        <w:t xml:space="preserve">заочна</w:t>
      </w:r>
      <w:r w:rsidR="0098390D">
        <w:rPr>
          <w:rFonts w:cs="Times New Roman" w:hAnsi="Times New Roman" w:ascii="Times New Roman"/>
          <w:sz w:val="24"/>
          <w:szCs w:val="24"/>
        </w:rPr>
        <w:t xml:space="preserve">я</w:t>
      </w:r>
      <w:r w:rsidR="007125E4">
        <w:rPr>
          <w:rFonts w:cs="Times New Roman" w:hAnsi="Times New Roman" w:ascii="Times New Roman"/>
          <w:sz w:val="24"/>
          <w:szCs w:val="24"/>
        </w:rPr>
        <w:t xml:space="preserve"> с использованием дистанционных образовательных технологий (ДОТ) в полном объеме</w:t>
      </w:r>
      <w:r w:rsidRPr="00F36DFD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2A46D3F9" w14:paraId="17AD6A86" w:rsidRDefault="005E106B" w:rsidP="0030783B" w:rsidR="000B5555" w:rsidRPr="0079369A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</w:t>
      </w:r>
      <w:r w:rsidR="00F41916" w:rsidRPr="00F41916">
        <w:rPr>
          <w:rFonts w:cs="Times New Roman" w:hAnsi="Times New Roman" w:ascii="Times New Roman"/>
          <w:sz w:val="24"/>
          <w:szCs w:val="24"/>
        </w:rPr>
        <w:t xml:space="preserve">одробная информация о </w:t>
      </w:r>
      <w:r w:rsidR="00F41916">
        <w:rPr>
          <w:rFonts w:cs="Times New Roman" w:hAnsi="Times New Roman" w:ascii="Times New Roman"/>
          <w:sz w:val="24"/>
          <w:szCs w:val="24"/>
        </w:rPr>
        <w:t xml:space="preserve">содержании</w:t>
      </w:r>
      <w:r w:rsidR="00CA3684">
        <w:rPr>
          <w:rFonts w:cs="Times New Roman" w:hAnsi="Times New Roman" w:ascii="Times New Roman"/>
          <w:sz w:val="24"/>
          <w:szCs w:val="24"/>
        </w:rPr>
        <w:t xml:space="preserve"> Программы</w:t>
      </w:r>
      <w:r w:rsidR="00F41916" w:rsidRPr="00F41916">
        <w:rPr>
          <w:rFonts w:cs="Times New Roman" w:hAnsi="Times New Roman" w:ascii="Times New Roman"/>
          <w:sz w:val="24"/>
          <w:szCs w:val="24"/>
        </w:rPr>
        <w:t xml:space="preserve">, </w:t>
      </w:r>
      <w:r w:rsidR="00F41916">
        <w:rPr>
          <w:rFonts w:cs="Times New Roman" w:hAnsi="Times New Roman" w:ascii="Times New Roman"/>
          <w:sz w:val="24"/>
          <w:szCs w:val="24"/>
        </w:rPr>
        <w:t xml:space="preserve">сроках </w:t>
      </w:r>
      <w:r w:rsidR="00F438CD">
        <w:rPr>
          <w:rFonts w:cs="Times New Roman" w:hAnsi="Times New Roman" w:ascii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cs="Times New Roman" w:hAnsi="Times New Roman" w:ascii="Times New Roman"/>
          <w:sz w:val="24"/>
          <w:szCs w:val="24"/>
        </w:rPr>
        <w:t xml:space="preserve">обучения</w:t>
      </w:r>
      <w:r w:rsidR="00F438CD">
        <w:rPr>
          <w:rFonts w:cs="Times New Roman" w:hAnsi="Times New Roman" w:ascii="Times New Roman"/>
          <w:sz w:val="24"/>
          <w:szCs w:val="24"/>
        </w:rPr>
        <w:t xml:space="preserve">), </w:t>
      </w:r>
      <w:r w:rsidR="00CF2177">
        <w:rPr>
          <w:rFonts w:cs="Times New Roman" w:hAnsi="Times New Roman" w:ascii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cs="Times New Roman" w:hAnsi="Times New Roman" w:ascii="Times New Roman"/>
          <w:sz w:val="24"/>
          <w:szCs w:val="24"/>
        </w:rPr>
        <w:t xml:space="preserve">иная информация об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F41916" w:rsidRPr="00F41916">
        <w:rPr>
          <w:rFonts w:cs="Times New Roman" w:hAnsi="Times New Roman" w:ascii="Times New Roman"/>
          <w:sz w:val="24"/>
          <w:szCs w:val="24"/>
        </w:rPr>
        <w:t xml:space="preserve">услугах размещается Исполнителем на Сайте</w:t>
      </w:r>
      <w:r w:rsidR="00F41916">
        <w:rPr>
          <w:rFonts w:cs="Times New Roman" w:hAnsi="Times New Roman" w:ascii="Times New Roman"/>
          <w:sz w:val="24"/>
          <w:szCs w:val="24"/>
        </w:rPr>
        <w:t xml:space="preserve"> по адресу</w:t>
      </w:r>
      <w:r w:rsidR="00E13206">
        <w:rPr>
          <w:rFonts w:cs="Times New Roman" w:hAnsi="Times New Roman" w:ascii="Times New Roman"/>
          <w:sz w:val="24"/>
          <w:szCs w:val="24"/>
        </w:rPr>
        <w:t xml:space="preserve"> _____________________</w:t>
      </w:r>
      <w:r w:rsidR="0054053D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C0007AE" w14:paraId="72DC523F" w:rsidRDefault="00BD4872" w:rsidP="0030783B" w:rsidR="000B5555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805A4">
        <w:rPr>
          <w:rFonts w:cs="Times New Roman" w:hAnsi="Times New Roman" w:ascii="Times New Roman"/>
          <w:sz w:val="24"/>
          <w:szCs w:val="24"/>
        </w:rPr>
        <w:t xml:space="preserve">Место</w:t>
      </w:r>
      <w:r w:rsidR="00782740" w:rsidRPr="009805A4">
        <w:rPr>
          <w:rFonts w:cs="Times New Roman" w:hAnsi="Times New Roman" w:ascii="Times New Roman"/>
          <w:sz w:val="24"/>
          <w:szCs w:val="24"/>
        </w:rPr>
        <w:t xml:space="preserve"> оказания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782740" w:rsidRPr="009805A4">
        <w:rPr>
          <w:rFonts w:cs="Times New Roman" w:hAnsi="Times New Roman" w:ascii="Times New Roman"/>
          <w:sz w:val="24"/>
          <w:szCs w:val="24"/>
        </w:rPr>
        <w:t xml:space="preserve">услуг: </w:t>
      </w:r>
      <w:proofErr w:type="spellStart"/>
      <w:r w:rsidR="005F7F01">
        <w:rPr>
          <w:rFonts w:cs="Times New Roman" w:hAnsi="Times New Roman" w:ascii="Times New Roman"/>
          <w:sz w:val="24"/>
          <w:szCs w:val="24"/>
        </w:rPr>
        <w:t xml:space="preserve">г</w:t>
      </w:r>
      <w:proofErr w:type="gramStart"/>
      <w:r w:rsidR="005F7F01">
        <w:rPr>
          <w:rFonts w:cs="Times New Roman" w:hAnsi="Times New Roman" w:ascii="Times New Roman"/>
          <w:sz w:val="24"/>
          <w:szCs w:val="24"/>
        </w:rPr>
        <w:t xml:space="preserve">.М</w:t>
      </w:r>
      <w:proofErr w:type="gramEnd"/>
      <w:r w:rsidR="005F7F01">
        <w:rPr>
          <w:rFonts w:cs="Times New Roman" w:hAnsi="Times New Roman" w:ascii="Times New Roman"/>
          <w:sz w:val="24"/>
          <w:szCs w:val="24"/>
        </w:rPr>
        <w:t xml:space="preserve">осква</w:t>
      </w:r>
      <w:proofErr w:type="spellEnd"/>
      <w:r w:rsidR="005F7F01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FCAB949" w14:paraId="6530C778" w:rsidRDefault="00C15AFF" w:rsidP="0030783B" w:rsidR="00C15AFF" w:rsidRPr="00EF719E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Срок освоения Программы (продолжительность обучения) составляет __________ </w:t>
      </w:r>
      <w:r w:rsidRPr="00EF719E">
        <w:rPr>
          <w:rFonts w:cs="Times New Roman" w:hAnsi="Times New Roman" w:ascii="Times New Roman"/>
          <w:sz w:val="24"/>
          <w:szCs w:val="24"/>
        </w:rPr>
        <w:t xml:space="preserve">календарных дней и/или месяцев. </w:t>
      </w:r>
      <w:r w:rsidRPr="00634576">
        <w:rPr>
          <w:rFonts w:cs="Times New Roman" w:hAnsi="Times New Roman" w:ascii="Times New Roman"/>
          <w:sz w:val="24"/>
          <w:szCs w:val="24"/>
        </w:rPr>
        <w:t xml:space="preserve">Срок </w:t>
      </w:r>
      <w:proofErr w:type="gramStart"/>
      <w:r w:rsidRPr="00634576">
        <w:rPr>
          <w:rFonts w:cs="Times New Roman" w:hAnsi="Times New Roman" w:ascii="Times New Roman"/>
          <w:sz w:val="24"/>
          <w:szCs w:val="24"/>
        </w:rPr>
        <w:t xml:space="preserve">обучения по Договору</w:t>
      </w:r>
      <w:proofErr w:type="gramEnd"/>
      <w:r w:rsidRPr="00634576">
        <w:rPr>
          <w:rFonts w:cs="Times New Roman" w:hAnsi="Times New Roman" w:ascii="Times New Roman"/>
          <w:sz w:val="24"/>
          <w:szCs w:val="24"/>
        </w:rPr>
        <w:t xml:space="preserve"> (срок оказания платных образовательных услуг): с «__» 20___года по «__» 20___года.</w:t>
      </w:r>
    </w:p>
    <w:p w14:textId="77777777" w14:paraId="0FE0E3B3" w:rsidRDefault="00EF719E" w:rsidP="00217C1F" w:rsidR="00284186" w:rsidRPr="00217C1F">
      <w:pPr>
        <w:pStyle w:val="af"/>
        <w:numPr>
          <w:ilvl w:val="1"/>
          <w:numId w:val="13"/>
        </w:numPr>
        <w:tabs>
          <w:tab w:pos="0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217C1F">
        <w:rPr>
          <w:rFonts w:cs="Times New Roman" w:hAnsi="Times New Roman" w:ascii="Times New Roman"/>
          <w:sz w:val="24"/>
          <w:szCs w:val="24"/>
        </w:rPr>
        <w:t xml:space="preserve">После освоения Заказчиком </w:t>
      </w:r>
      <w:r w:rsidR="00B12725">
        <w:rPr>
          <w:rFonts w:cs="Times New Roman" w:hAnsi="Times New Roman" w:ascii="Times New Roman"/>
          <w:sz w:val="24"/>
          <w:szCs w:val="24"/>
        </w:rPr>
        <w:t xml:space="preserve">П</w:t>
      </w:r>
      <w:r w:rsidRPr="00217C1F">
        <w:rPr>
          <w:rFonts w:cs="Times New Roman" w:hAnsi="Times New Roman" w:ascii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217C1F">
        <w:rPr>
          <w:rFonts w:cs="Times New Roman" w:hAnsi="Times New Roman" w:ascii="Times New Roman"/>
          <w:sz w:val="24"/>
          <w:szCs w:val="24"/>
        </w:rPr>
        <w:t xml:space="preserve">документ о квалификации:  _____________________________________, </w:t>
      </w:r>
    </w:p>
    <w:tbl>
      <w:tblPr>
        <w:tblW w:type="auto" w:w="0"/>
        <w:jc w:val="right"/>
        <w:tblLook w:val="04A0" w:noVBand="1" w:noHBand="0" w:lastColumn="0" w:firstColumn="1" w:lastRow="0" w:firstRow="1"/>
      </w:tblPr>
      <w:tblGrid>
        <w:gridCol w:w="4395"/>
      </w:tblGrid>
      <w:tr w14:textId="77777777" w14:paraId="320D7519" w:rsidTr="003C5745" w:rsidR="00284186" w:rsidRPr="00217C1F">
        <w:trPr>
          <w:jc w:val="right"/>
        </w:trPr>
        <w:tc>
          <w:tcPr>
            <w:tcW w:type="dxa" w:w="4395"/>
            <w:shd w:fill="auto" w:color="auto" w:val="clear"/>
          </w:tcPr>
          <w:p w14:textId="77777777" w14:paraId="418BFA48" w:rsidRDefault="00284186" w:rsidP="003C5745" w:rsidR="00284186" w:rsidRPr="00217C1F">
            <w:pPr>
              <w:jc w:val="both"/>
              <w:rPr>
                <w:vertAlign w:val="subscript"/>
              </w:rPr>
            </w:pPr>
            <w:r w:rsidRPr="00217C1F">
              <w:rPr>
                <w:vertAlign w:val="subscript"/>
              </w:rPr>
              <w:t xml:space="preserve"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</w:t>
            </w:r>
            <w:r w:rsidRPr="00217C1F">
              <w:rPr>
                <w:vertAlign w:val="subscript"/>
              </w:rPr>
              <w:lastRenderedPageBreak/>
              <w:t xml:space="preserve">переподготовке)</w:t>
            </w:r>
            <w:r w:rsidDel="00BB2F8D" w:rsidRPr="00217C1F">
              <w:rPr>
                <w:vertAlign w:val="subscript"/>
              </w:rPr>
              <w:t xml:space="preserve"> </w:t>
            </w:r>
          </w:p>
        </w:tc>
      </w:tr>
    </w:tbl>
    <w:p w14:textId="273749F5" w14:paraId="07FBA5D8" w:rsidRDefault="00217C1F" w:rsidP="00284186" w:rsidR="00217C1F" w:rsidRPr="00217C1F">
      <w:pPr>
        <w:tabs>
          <w:tab w:pos="0" w:val="left"/>
          <w:tab w:pos="1134" w:val="left"/>
        </w:tabs>
        <w:jc w:val="both"/>
      </w:pPr>
      <w:proofErr w:type="gramStart"/>
      <w:r w:rsidRPr="00284186">
        <w:lastRenderedPageBreak/>
        <w:t xml:space="preserve">образец</w:t>
      </w:r>
      <w:proofErr w:type="gramEnd"/>
      <w:r w:rsidRPr="00284186">
        <w:t xml:space="preserve"> которого устанавливается Исполнителем </w:t>
      </w:r>
      <w:r w:rsidRPr="00217C1F">
        <w:t xml:space="preserve">самостоятельно.</w:t>
      </w:r>
    </w:p>
    <w:p w14:textId="059DFA38" w14:paraId="11A1A550" w:rsidRDefault="00EF719E" w:rsidP="007A2703" w:rsidR="00EF719E" w:rsidRPr="00634576">
      <w:pPr>
        <w:pStyle w:val="a4"/>
        <w:tabs>
          <w:tab w:pos="0" w:val="left"/>
          <w:tab w:pos="1134" w:val="left"/>
        </w:tabs>
        <w:spacing w:after="0"/>
        <w:ind w:firstLine="709"/>
        <w:jc w:val="both"/>
      </w:pPr>
      <w:proofErr w:type="gramStart"/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 xml:space="preserve">Заказчиком</w:t>
      </w:r>
      <w:r w:rsidRPr="00634576">
        <w:t xml:space="preserve"> </w:t>
      </w:r>
      <w:r w:rsidR="005808D4">
        <w:t xml:space="preserve"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 xml:space="preserve">3.</w:t>
      </w:r>
      <w:r w:rsidR="00631A6F">
        <w:t xml:space="preserve"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 xml:space="preserve">одновременно с получением соответствующего документа об образовании и о квалификации.</w:t>
      </w:r>
      <w:proofErr w:type="gramEnd"/>
    </w:p>
    <w:p w14:textId="06C070EA" w14:paraId="5862BAAC" w:rsidRDefault="00634576" w:rsidP="007A2703" w:rsidR="00EF719E">
      <w:pPr>
        <w:pStyle w:val="af"/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Заказчику</w:t>
      </w:r>
      <w:r w:rsidR="00EF719E" w:rsidRPr="007A2703">
        <w:rPr>
          <w:rFonts w:cs="Times New Roman" w:hAnsi="Times New Roman" w:ascii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cs="Times New Roman" w:hAnsi="Times New Roman" w:ascii="Times New Roman"/>
          <w:sz w:val="24"/>
          <w:szCs w:val="24"/>
        </w:rPr>
        <w:t xml:space="preserve">Заказчику</w:t>
      </w:r>
      <w:r w:rsidR="00EF719E" w:rsidRPr="007A2703">
        <w:rPr>
          <w:rFonts w:cs="Times New Roman" w:hAnsi="Times New Roman" w:ascii="Times New Roman"/>
          <w:sz w:val="24"/>
          <w:szCs w:val="24"/>
        </w:rPr>
        <w:t xml:space="preserve">, освоившему часть </w:t>
      </w:r>
      <w:r w:rsidR="005808D4">
        <w:rPr>
          <w:rFonts w:cs="Times New Roman" w:hAnsi="Times New Roman" w:ascii="Times New Roman"/>
          <w:sz w:val="24"/>
          <w:szCs w:val="24"/>
        </w:rPr>
        <w:t xml:space="preserve">П</w:t>
      </w:r>
      <w:r w:rsidR="00EF719E" w:rsidRPr="007A2703">
        <w:rPr>
          <w:rFonts w:cs="Times New Roman" w:hAnsi="Times New Roman" w:ascii="Times New Roman"/>
          <w:sz w:val="24"/>
          <w:szCs w:val="24"/>
        </w:rPr>
        <w:t xml:space="preserve">рограммы и (или) отчисленному из НИУ ВШЭ, выдается справка об обучении или о периоде </w:t>
      </w:r>
      <w:proofErr w:type="gramStart"/>
      <w:r w:rsidR="00EF719E" w:rsidRPr="007A2703">
        <w:rPr>
          <w:rFonts w:cs="Times New Roman" w:hAnsi="Times New Roman" w:ascii="Times New Roman"/>
          <w:sz w:val="24"/>
          <w:szCs w:val="24"/>
        </w:rPr>
        <w:t xml:space="preserve">обучения по образцу</w:t>
      </w:r>
      <w:proofErr w:type="gramEnd"/>
      <w:r w:rsidR="00EF719E" w:rsidRPr="007A2703">
        <w:rPr>
          <w:rFonts w:cs="Times New Roman" w:hAnsi="Times New Roman" w:ascii="Times New Roman"/>
          <w:sz w:val="24"/>
          <w:szCs w:val="24"/>
        </w:rPr>
        <w:t xml:space="preserve">, самостоятельно устанавливаемому Исполнителем.</w:t>
      </w:r>
    </w:p>
    <w:p w14:textId="04624456" w14:paraId="6185760C" w:rsidRDefault="0076149D" w:rsidP="009A5F2C" w:rsidR="00E13206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A55425">
        <w:rPr>
          <w:rFonts w:cs="Times New Roman" w:hAnsi="Times New Roman" w:ascii="Times New Roman"/>
          <w:sz w:val="24"/>
          <w:szCs w:val="24"/>
        </w:rPr>
        <w:t xml:space="preserve"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cs="Times New Roman" w:hAnsi="Times New Roman" w:ascii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cs="Times New Roman" w:hAnsi="Times New Roman" w:ascii="Times New Roman"/>
          <w:sz w:val="24"/>
          <w:szCs w:val="24"/>
        </w:rPr>
        <w:t xml:space="preserve">, размещенным на Платформе,</w:t>
      </w:r>
      <w:r w:rsidR="00E13206">
        <w:rPr>
          <w:rFonts w:cs="Times New Roman" w:hAnsi="Times New Roman" w:ascii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textId="040804CA" w14:paraId="4E7CA032" w:rsidRDefault="00E13206" w:rsidP="009A5F2C" w:rsidR="00E13206">
      <w:pPr>
        <w:pStyle w:val="af"/>
        <w:numPr>
          <w:ilvl w:val="1"/>
          <w:numId w:val="13"/>
        </w:numPr>
        <w:tabs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cs="Times New Roman" w:hAnsi="Times New Roman" w:ascii="Times New Roman"/>
          <w:sz w:val="24"/>
          <w:szCs w:val="24"/>
        </w:rPr>
        <w:t xml:space="preserve">,</w:t>
      </w:r>
      <w:r>
        <w:rPr>
          <w:rFonts w:cs="Times New Roman" w:hAnsi="Times New Roman" w:ascii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cs="Times New Roman" w:hAnsi="Times New Roman" w:ascii="Times New Roman"/>
          <w:sz w:val="24"/>
          <w:szCs w:val="24"/>
        </w:rPr>
        <w:t xml:space="preserve">,</w:t>
      </w:r>
      <w:r>
        <w:rPr>
          <w:rFonts w:cs="Times New Roman" w:hAnsi="Times New Roman" w:ascii="Times New Roman"/>
          <w:sz w:val="24"/>
          <w:szCs w:val="24"/>
        </w:rPr>
        <w:t xml:space="preserve"> в соответствии с п. 4.3.11.</w:t>
      </w:r>
    </w:p>
    <w:p w14:textId="77777777" w14:paraId="094C243D" w:rsidRDefault="000B5555" w:rsidP="00D6108A" w:rsidR="000B5555">
      <w:pPr>
        <w:tabs>
          <w:tab w:pos="1276" w:val="left"/>
        </w:tabs>
        <w:jc w:val="both"/>
        <w:rPr>
          <w:b/>
        </w:rPr>
      </w:pPr>
    </w:p>
    <w:p w14:textId="77777777" w14:paraId="4916FA9F" w:rsidRDefault="0001162F" w:rsidP="009A5F2C" w:rsidR="000B5555">
      <w:pPr>
        <w:pStyle w:val="af"/>
        <w:numPr>
          <w:ilvl w:val="0"/>
          <w:numId w:val="13"/>
        </w:numPr>
        <w:tabs>
          <w:tab w:pos="284" w:val="left"/>
        </w:tabs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126A9B">
        <w:rPr>
          <w:rFonts w:cs="Times New Roman" w:hAnsi="Times New Roman" w:ascii="Times New Roman"/>
          <w:b/>
          <w:sz w:val="24"/>
          <w:szCs w:val="24"/>
        </w:rPr>
        <w:t xml:space="preserve">ПРАВА И ОБЯЗАННОСТИ СТОРОН</w:t>
      </w:r>
    </w:p>
    <w:p w14:textId="51E12176" w14:paraId="11998406" w:rsidRDefault="009805A4" w:rsidP="009A5F2C" w:rsidR="000B5555">
      <w:pPr>
        <w:pStyle w:val="af"/>
        <w:numPr>
          <w:ilvl w:val="1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270389">
        <w:rPr>
          <w:rFonts w:cs="Times New Roman" w:hAnsi="Times New Roman" w:ascii="Times New Roman"/>
          <w:b/>
          <w:sz w:val="24"/>
          <w:szCs w:val="24"/>
        </w:rPr>
        <w:t xml:space="preserve">И</w:t>
      </w:r>
      <w:r>
        <w:rPr>
          <w:rFonts w:cs="Times New Roman" w:hAnsi="Times New Roman" w:ascii="Times New Roman"/>
          <w:b/>
          <w:sz w:val="24"/>
          <w:szCs w:val="24"/>
        </w:rPr>
        <w:t xml:space="preserve">сполнитель </w:t>
      </w:r>
      <w:r w:rsidR="00684F90">
        <w:rPr>
          <w:rFonts w:cs="Times New Roman" w:hAnsi="Times New Roman" w:ascii="Times New Roman"/>
          <w:b/>
          <w:sz w:val="24"/>
          <w:szCs w:val="24"/>
        </w:rPr>
        <w:t xml:space="preserve">обязуется:</w:t>
      </w:r>
    </w:p>
    <w:p w14:textId="77777777" w14:paraId="496AA0FD" w:rsidRDefault="000767A4" w:rsidP="009A5F2C" w:rsidR="000B5555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</w:t>
      </w:r>
      <w:r w:rsidR="0001162F" w:rsidRPr="00126A9B">
        <w:rPr>
          <w:rFonts w:cs="Times New Roman" w:hAnsi="Times New Roman" w:ascii="Times New Roman"/>
          <w:sz w:val="24"/>
          <w:szCs w:val="24"/>
        </w:rPr>
        <w:t xml:space="preserve">беспечить </w:t>
      </w:r>
      <w:r>
        <w:rPr>
          <w:rFonts w:cs="Times New Roman" w:hAnsi="Times New Roman" w:ascii="Times New Roman"/>
          <w:sz w:val="24"/>
          <w:szCs w:val="24"/>
        </w:rPr>
        <w:t xml:space="preserve">возможность </w:t>
      </w:r>
      <w:r w:rsidR="0001162F" w:rsidRPr="00126A9B">
        <w:rPr>
          <w:rFonts w:cs="Times New Roman" w:hAnsi="Times New Roman" w:ascii="Times New Roman"/>
          <w:sz w:val="24"/>
          <w:szCs w:val="24"/>
        </w:rPr>
        <w:t xml:space="preserve">регистраци</w:t>
      </w:r>
      <w:r>
        <w:rPr>
          <w:rFonts w:cs="Times New Roman" w:hAnsi="Times New Roman" w:ascii="Times New Roman"/>
          <w:sz w:val="24"/>
          <w:szCs w:val="24"/>
        </w:rPr>
        <w:t xml:space="preserve">и</w:t>
      </w:r>
      <w:r w:rsidR="0001162F" w:rsidRPr="00126A9B">
        <w:rPr>
          <w:rFonts w:cs="Times New Roman" w:hAnsi="Times New Roman" w:ascii="Times New Roman"/>
          <w:sz w:val="24"/>
          <w:szCs w:val="24"/>
        </w:rPr>
        <w:t xml:space="preserve"> Заказчика </w:t>
      </w:r>
      <w:r>
        <w:rPr>
          <w:rFonts w:cs="Times New Roman" w:hAnsi="Times New Roman" w:ascii="Times New Roman"/>
          <w:sz w:val="24"/>
          <w:szCs w:val="24"/>
        </w:rPr>
        <w:t xml:space="preserve">на </w:t>
      </w:r>
      <w:r w:rsidR="0001162F" w:rsidRPr="00126A9B">
        <w:rPr>
          <w:rFonts w:cs="Times New Roman" w:hAnsi="Times New Roman" w:ascii="Times New Roman"/>
          <w:sz w:val="24"/>
          <w:szCs w:val="24"/>
        </w:rPr>
        <w:t xml:space="preserve">Сайт</w:t>
      </w:r>
      <w:r>
        <w:rPr>
          <w:rFonts w:cs="Times New Roman" w:hAnsi="Times New Roman" w:ascii="Times New Roman"/>
          <w:sz w:val="24"/>
          <w:szCs w:val="24"/>
        </w:rPr>
        <w:t xml:space="preserve">е путем заполнения регистрационной формы</w:t>
      </w:r>
      <w:r w:rsidR="00D6108A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54370109" w14:paraId="1AAED657" w:rsidRDefault="000802A0" w:rsidP="009A5F2C" w:rsidR="000802A0" w:rsidRPr="009A2071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зачислить Заказчика</w:t>
      </w:r>
      <w:r w:rsidR="000C4762">
        <w:rPr>
          <w:rFonts w:cs="Times New Roman" w:hAnsi="Times New Roman" w:ascii="Times New Roman"/>
          <w:sz w:val="24"/>
          <w:szCs w:val="24"/>
        </w:rPr>
        <w:t xml:space="preserve">, </w:t>
      </w:r>
      <w:r w:rsidR="000C4762" w:rsidRPr="00D94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законодательством </w:t>
      </w:r>
      <w:r w:rsidR="00D94071" w:rsidRPr="00446119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Российской Федерации, уставом и локальными нормативными актами</w:t>
      </w:r>
      <w:r w:rsidR="00D94071" w:rsidRPr="009A2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 Исполнителя условия </w:t>
      </w:r>
      <w:r w:rsidR="000C4762" w:rsidRPr="009A2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приема</w:t>
      </w:r>
      <w:r w:rsidR="00D6108A" w:rsidRPr="009A2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 на Программу</w:t>
      </w:r>
      <w:r w:rsidR="003F5908" w:rsidRPr="009A2071">
        <w:rPr>
          <w:rFonts w:cs="Times New Roman" w:hAnsi="Times New Roman" w:ascii="Times New Roman"/>
          <w:color w:themeColor="text1" w:val="000000"/>
          <w:sz w:val="24"/>
          <w:szCs w:val="24"/>
        </w:rPr>
        <w:t xml:space="preserve">,</w:t>
      </w:r>
      <w:r w:rsidRPr="009A2071">
        <w:rPr>
          <w:rFonts w:cs="Times New Roman" w:hAnsi="Times New Roman" w:ascii="Times New Roman"/>
          <w:sz w:val="24"/>
          <w:szCs w:val="24"/>
        </w:rPr>
        <w:t xml:space="preserve"> </w:t>
      </w:r>
      <w:r w:rsidR="00D6108A" w:rsidRPr="009A2071">
        <w:rPr>
          <w:rFonts w:cs="Times New Roman" w:hAnsi="Times New Roman" w:ascii="Times New Roman"/>
          <w:sz w:val="24"/>
          <w:szCs w:val="24"/>
        </w:rPr>
        <w:t xml:space="preserve">в НИУ </w:t>
      </w:r>
      <w:r w:rsidRPr="009A2071">
        <w:rPr>
          <w:rFonts w:cs="Times New Roman" w:hAnsi="Times New Roman" w:ascii="Times New Roman"/>
          <w:sz w:val="24"/>
          <w:szCs w:val="24"/>
        </w:rPr>
        <w:t xml:space="preserve">ВШЭ в качестве слушателя;</w:t>
      </w:r>
    </w:p>
    <w:p w14:textId="2910DF7E" w14:paraId="40618592" w:rsidRDefault="000767A4" w:rsidP="009A5F2C" w:rsidR="000B5555">
      <w:pPr>
        <w:pStyle w:val="af"/>
        <w:numPr>
          <w:ilvl w:val="2"/>
          <w:numId w:val="13"/>
        </w:numPr>
        <w:tabs>
          <w:tab w:pos="709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9A2071">
        <w:rPr>
          <w:rFonts w:cs="Times New Roman" w:hAnsi="Times New Roman" w:ascii="Times New Roman"/>
          <w:sz w:val="24"/>
          <w:szCs w:val="24"/>
        </w:rPr>
        <w:t xml:space="preserve">д</w:t>
      </w:r>
      <w:r w:rsidR="0001162F" w:rsidRPr="009A2071">
        <w:rPr>
          <w:rFonts w:cs="Times New Roman" w:hAnsi="Times New Roman" w:ascii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cs="Times New Roman" w:hAnsi="Times New Roman" w:ascii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</w:t>
      </w:r>
      <w:proofErr w:type="gramEnd"/>
      <w:r w:rsidR="00446119" w:rsidRPr="007A2703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="00446119" w:rsidRPr="007A2703">
        <w:rPr>
          <w:rFonts w:cs="Times New Roman" w:hAnsi="Times New Roman" w:ascii="Times New Roman"/>
          <w:sz w:val="24"/>
          <w:szCs w:val="24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cs="Times New Roman" w:hAnsi="Times New Roman" w:ascii="Times New Roman"/>
          <w:sz w:val="24"/>
          <w:szCs w:val="24"/>
        </w:rPr>
        <w:t xml:space="preserve">П</w:t>
      </w:r>
      <w:r w:rsidR="00446119" w:rsidRPr="007A2703">
        <w:rPr>
          <w:rFonts w:cs="Times New Roman" w:hAnsi="Times New Roman" w:ascii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="00446119" w:rsidRPr="007A2703">
        <w:rPr>
          <w:rFonts w:cs="Times New Roman" w:hAnsi="Times New Roman" w:ascii="Times New Roman"/>
          <w:sz w:val="24"/>
          <w:szCs w:val="24"/>
        </w:rPr>
        <w:t xml:space="preserve"> адресу: </w:t>
      </w:r>
      <w:hyperlink r:id="rId9" w:history="true">
        <w:r w:rsidR="00446119" w:rsidRPr="007A2703">
          <w:rPr>
            <w:rStyle w:val="a3"/>
            <w:rFonts w:cs="Times New Roman" w:hAnsi="Times New Roman" w:ascii="Times New Roman"/>
            <w:sz w:val="24"/>
            <w:szCs w:val="24"/>
            <w:lang w:val="en-US"/>
          </w:rPr>
          <w:t xml:space="preserve">www</w:t>
        </w:r>
        <w:r w:rsidR="00446119" w:rsidRPr="007A2703">
          <w:rPr>
            <w:rStyle w:val="a3"/>
            <w:rFonts w:cs="Times New Roman" w:hAnsi="Times New Roman" w:ascii="Times New Roman"/>
            <w:sz w:val="24"/>
            <w:szCs w:val="24"/>
          </w:rPr>
          <w:t xml:space="preserve">.</w:t>
        </w:r>
        <w:proofErr w:type="spellStart"/>
        <w:r w:rsidR="00446119" w:rsidRPr="007A2703">
          <w:rPr>
            <w:rStyle w:val="a3"/>
            <w:rFonts w:cs="Times New Roman" w:hAnsi="Times New Roman" w:ascii="Times New Roman"/>
            <w:sz w:val="24"/>
            <w:szCs w:val="24"/>
            <w:lang w:val="en-US"/>
          </w:rPr>
          <w:t xml:space="preserve">hse</w:t>
        </w:r>
        <w:proofErr w:type="spellEnd"/>
        <w:r w:rsidR="00446119" w:rsidRPr="007A2703">
          <w:rPr>
            <w:rStyle w:val="a3"/>
            <w:rFonts w:cs="Times New Roman" w:hAnsi="Times New Roman" w:ascii="Times New Roman"/>
            <w:sz w:val="24"/>
            <w:szCs w:val="24"/>
          </w:rPr>
          <w:t xml:space="preserve">.</w:t>
        </w:r>
        <w:proofErr w:type="spellStart"/>
        <w:r w:rsidR="00446119" w:rsidRPr="007A2703">
          <w:rPr>
            <w:rStyle w:val="a3"/>
            <w:rFonts w:cs="Times New Roman" w:hAnsi="Times New Roman" w:ascii="Times New Roman"/>
            <w:sz w:val="24"/>
            <w:szCs w:val="24"/>
            <w:lang w:val="en-US"/>
          </w:rPr>
          <w:t xml:space="preserve">ru</w:t>
        </w:r>
        <w:proofErr w:type="spellEnd"/>
      </w:hyperlink>
      <w:r w:rsidR="00CF1209">
        <w:rPr>
          <w:rStyle w:val="a3"/>
          <w:rFonts w:cs="Times New Roman" w:hAnsi="Times New Roman" w:ascii="Times New Roman"/>
          <w:sz w:val="24"/>
          <w:szCs w:val="24"/>
        </w:rPr>
        <w:t xml:space="preserve"> </w:t>
      </w:r>
      <w:r w:rsidR="00CF1209">
        <w:rPr>
          <w:rStyle w:val="afa"/>
          <w:rFonts w:cs="Times New Roman" w:hAnsi="Times New Roman" w:ascii="Times New Roman"/>
          <w:color w:val="0000FF"/>
          <w:sz w:val="24"/>
          <w:szCs w:val="24"/>
          <w:u w:val="single"/>
        </w:rPr>
        <w:footnoteReference w:id="5"/>
      </w:r>
      <w:r w:rsidR="00446119" w:rsidRPr="007A2703">
        <w:rPr>
          <w:rFonts w:cs="Times New Roman" w:hAnsi="Times New Roman" w:ascii="Times New Roman"/>
          <w:sz w:val="24"/>
          <w:szCs w:val="24"/>
        </w:rPr>
        <w:t xml:space="preserve">,</w:t>
      </w:r>
      <w:r w:rsidR="00446119" w:rsidRPr="00446119">
        <w:rPr>
          <w:rFonts w:cs="Times New Roman" w:hAnsi="Times New Roman" w:ascii="Times New Roman"/>
          <w:sz w:val="24"/>
          <w:szCs w:val="24"/>
        </w:rPr>
        <w:t xml:space="preserve"> </w:t>
      </w:r>
      <w:r w:rsidR="00446119" w:rsidRPr="009A2071">
        <w:rPr>
          <w:rFonts w:cs="Times New Roman" w:hAnsi="Times New Roman" w:ascii="Times New Roman"/>
          <w:sz w:val="24"/>
          <w:szCs w:val="24"/>
        </w:rPr>
        <w:t xml:space="preserve">посредством размещения ее на Сайте</w:t>
      </w:r>
      <w:r w:rsidR="00D6108A" w:rsidRPr="009A2071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307A2EE6" w14:paraId="4197006A" w:rsidRDefault="009A5F2C" w:rsidP="009A5F2C" w:rsidR="0076149D" w:rsidRPr="0076149D">
      <w:pPr>
        <w:pStyle w:val="af"/>
        <w:numPr>
          <w:ilvl w:val="2"/>
          <w:numId w:val="13"/>
        </w:numPr>
        <w:tabs>
          <w:tab w:pos="709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</w:t>
      </w:r>
      <w:r w:rsidR="0076149D" w:rsidRPr="009A5F2C">
        <w:rPr>
          <w:rFonts w:cs="Times New Roman" w:hAnsi="Times New Roman" w:ascii="Times New Roman"/>
          <w:sz w:val="24"/>
          <w:szCs w:val="24"/>
        </w:rPr>
        <w:t xml:space="preserve"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42B489CE" w14:paraId="784E1431" w:rsidRDefault="000767A4" w:rsidP="009A5F2C" w:rsidR="000B5555" w:rsidRPr="00912B2D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65F51">
        <w:rPr>
          <w:rFonts w:cs="Times New Roman" w:hAnsi="Times New Roman" w:ascii="Times New Roman"/>
          <w:sz w:val="24"/>
          <w:szCs w:val="24"/>
        </w:rPr>
        <w:t xml:space="preserve">д</w:t>
      </w:r>
      <w:r w:rsidR="0001162F" w:rsidRPr="00065F51">
        <w:rPr>
          <w:rFonts w:cs="Times New Roman" w:hAnsi="Times New Roman" w:ascii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cs="Times New Roman" w:hAnsi="Times New Roman" w:ascii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cs="Times New Roman" w:hAnsi="Times New Roman" w:ascii="Times New Roman"/>
          <w:sz w:val="24"/>
          <w:szCs w:val="24"/>
        </w:rPr>
        <w:t xml:space="preserve">содержании </w:t>
      </w:r>
      <w:r w:rsidR="0001162F" w:rsidRPr="00912B2D">
        <w:rPr>
          <w:rFonts w:cs="Times New Roman" w:hAnsi="Times New Roman" w:ascii="Times New Roman"/>
          <w:sz w:val="24"/>
          <w:szCs w:val="24"/>
        </w:rPr>
        <w:t xml:space="preserve">оказываемых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01162F" w:rsidRPr="00912B2D">
        <w:rPr>
          <w:rFonts w:cs="Times New Roman" w:hAnsi="Times New Roman" w:ascii="Times New Roman"/>
          <w:sz w:val="24"/>
          <w:szCs w:val="24"/>
        </w:rPr>
        <w:t xml:space="preserve">услуг, </w:t>
      </w:r>
      <w:r w:rsidR="00270389" w:rsidRPr="00912B2D">
        <w:rPr>
          <w:rFonts w:cs="Times New Roman" w:hAnsi="Times New Roman" w:ascii="Times New Roman"/>
          <w:sz w:val="24"/>
          <w:szCs w:val="24"/>
        </w:rPr>
        <w:t xml:space="preserve">стоимости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270389" w:rsidRPr="00912B2D">
        <w:rPr>
          <w:rFonts w:cs="Times New Roman" w:hAnsi="Times New Roman" w:ascii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cs="Times New Roman" w:hAnsi="Times New Roman" w:ascii="Times New Roman"/>
          <w:sz w:val="24"/>
          <w:szCs w:val="24"/>
        </w:rPr>
        <w:t xml:space="preserve">или </w:t>
      </w:r>
      <w:r w:rsidR="00270389" w:rsidRPr="00912B2D">
        <w:rPr>
          <w:rFonts w:cs="Times New Roman" w:hAnsi="Times New Roman" w:ascii="Times New Roman"/>
          <w:sz w:val="24"/>
          <w:szCs w:val="24"/>
        </w:rPr>
        <w:t xml:space="preserve">письменно по </w:t>
      </w:r>
      <w:r w:rsidR="0001162F" w:rsidRPr="00912B2D">
        <w:rPr>
          <w:rFonts w:cs="Times New Roman" w:hAnsi="Times New Roman" w:ascii="Times New Roman"/>
          <w:sz w:val="24"/>
          <w:szCs w:val="24"/>
        </w:rPr>
        <w:t xml:space="preserve">электронной почте</w:t>
      </w:r>
      <w:r w:rsidR="00D6108A" w:rsidRPr="00912B2D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1DEB0DF9" w14:paraId="5A6FA1AB" w:rsidRDefault="009A2071" w:rsidP="009A5F2C" w:rsidR="009A2071" w:rsidRPr="007A2703">
      <w:pPr>
        <w:pStyle w:val="af8"/>
        <w:numPr>
          <w:ilvl w:val="2"/>
          <w:numId w:val="13"/>
        </w:numPr>
        <w:tabs>
          <w:tab w:pos="1134" w:val="left"/>
        </w:tabs>
        <w:ind w:firstLine="709" w:left="0"/>
        <w:jc w:val="both"/>
        <w:rPr>
          <w:sz w:val="24"/>
          <w:szCs w:val="24"/>
        </w:rPr>
      </w:pPr>
      <w:r w:rsidRPr="007A2703">
        <w:rPr>
          <w:sz w:val="24"/>
          <w:szCs w:val="24"/>
        </w:rPr>
        <w:t xml:space="preserve"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 xml:space="preserve"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 xml:space="preserve"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 xml:space="preserve">3</w:t>
      </w:r>
      <w:r w:rsidRPr="007A2703">
        <w:rPr>
          <w:sz w:val="24"/>
          <w:szCs w:val="24"/>
        </w:rPr>
        <w:t xml:space="preserve"> Договора. </w:t>
      </w:r>
      <w:proofErr w:type="gramStart"/>
      <w:r w:rsidR="00560B72" w:rsidRPr="00560B72">
        <w:rPr>
          <w:sz w:val="24"/>
          <w:szCs w:val="24"/>
        </w:rPr>
        <w:t xml:space="preserve">Образовательн</w:t>
      </w:r>
      <w:r w:rsidR="00560B72">
        <w:rPr>
          <w:sz w:val="24"/>
          <w:szCs w:val="24"/>
        </w:rPr>
        <w:t xml:space="preserve"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 xml:space="preserve"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 xml:space="preserve">ю</w:t>
      </w:r>
      <w:r w:rsidRPr="007A2703">
        <w:rPr>
          <w:sz w:val="24"/>
          <w:szCs w:val="24"/>
        </w:rPr>
        <w:t xml:space="preserve">тся Исполнителем в </w:t>
      </w:r>
      <w:r w:rsidRPr="007A2703">
        <w:rPr>
          <w:sz w:val="24"/>
          <w:szCs w:val="24"/>
        </w:rPr>
        <w:lastRenderedPageBreak/>
        <w:t xml:space="preserve">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  <w:proofErr w:type="gramEnd"/>
    </w:p>
    <w:p w14:textId="381383D5" w14:paraId="079A0D84" w:rsidRDefault="009A2071" w:rsidP="009A5F2C" w:rsidR="009A2071" w:rsidRPr="00705F12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cs="Times New Roman" w:hAnsi="Times New Roman" w:ascii="Times New Roman"/>
          <w:sz w:val="24"/>
          <w:szCs w:val="24"/>
        </w:rPr>
        <w:t xml:space="preserve">П</w:t>
      </w:r>
      <w:r w:rsidRPr="007A2703">
        <w:rPr>
          <w:rFonts w:cs="Times New Roman" w:hAnsi="Times New Roman" w:ascii="Times New Roman"/>
          <w:sz w:val="24"/>
          <w:szCs w:val="24"/>
        </w:rPr>
        <w:t xml:space="preserve">рограммой условия ее </w:t>
      </w:r>
      <w:r w:rsidRPr="00705F12">
        <w:rPr>
          <w:rFonts w:cs="Times New Roman" w:hAnsi="Times New Roman" w:ascii="Times New Roman"/>
          <w:sz w:val="24"/>
          <w:szCs w:val="24"/>
        </w:rPr>
        <w:t xml:space="preserve">освоения;</w:t>
      </w:r>
    </w:p>
    <w:p w14:textId="5D83DDD3" w14:paraId="3C05461D" w:rsidRDefault="009A2071" w:rsidP="009A5F2C" w:rsidR="009A2071" w:rsidRPr="0030783B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05F12">
        <w:rPr>
          <w:rFonts w:cs="Times New Roman" w:hAnsi="Times New Roman" w:ascii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Pr="00705F12">
        <w:rPr>
          <w:rFonts w:cs="Times New Roman" w:hAnsi="Times New Roman" w:ascii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cs="Times New Roman" w:hAnsi="Times New Roman" w:ascii="Times New Roman"/>
          <w:sz w:val="24"/>
          <w:szCs w:val="24"/>
        </w:rPr>
        <w:t xml:space="preserve">3</w:t>
      </w:r>
      <w:r w:rsidRPr="00705F12">
        <w:rPr>
          <w:rFonts w:cs="Times New Roman" w:hAnsi="Times New Roman" w:ascii="Times New Roman"/>
          <w:sz w:val="24"/>
          <w:szCs w:val="24"/>
        </w:rPr>
        <w:t xml:space="preserve"> Договора);</w:t>
      </w:r>
    </w:p>
    <w:p w14:textId="239DCC7D" w14:paraId="315F931D" w:rsidRDefault="009A2071" w:rsidP="009A5F2C" w:rsidR="009A2071" w:rsidRPr="007A2703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обеспечивать необходимый контроль знаний Заказчика;</w:t>
      </w:r>
    </w:p>
    <w:p w14:textId="58B93A43" w14:paraId="3A9B8B70" w:rsidRDefault="009A2071" w:rsidP="009A5F2C" w:rsidR="009A2071" w:rsidRPr="007A2703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cs="Times New Roman" w:hAnsi="Times New Roman" w:ascii="Times New Roman"/>
          <w:sz w:val="24"/>
          <w:szCs w:val="24"/>
        </w:rPr>
        <w:t xml:space="preserve">П</w:t>
      </w:r>
      <w:r w:rsidRPr="007A2703">
        <w:rPr>
          <w:rFonts w:cs="Times New Roman" w:hAnsi="Times New Roman" w:ascii="Times New Roman"/>
          <w:sz w:val="24"/>
          <w:szCs w:val="24"/>
        </w:rPr>
        <w:t xml:space="preserve">рограммы;</w:t>
      </w:r>
    </w:p>
    <w:p w14:textId="45E45A2A" w14:paraId="7C412199" w:rsidRDefault="009A2071" w:rsidP="009A5F2C" w:rsidR="009A2071" w:rsidRPr="007A2703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cs="Times New Roman" w:hAnsi="Times New Roman" w:ascii="Times New Roman"/>
          <w:sz w:val="24"/>
          <w:szCs w:val="24"/>
        </w:rPr>
        <w:t xml:space="preserve">П</w:t>
      </w:r>
      <w:r w:rsidRPr="007A2703">
        <w:rPr>
          <w:rFonts w:cs="Times New Roman" w:hAnsi="Times New Roman" w:ascii="Times New Roman"/>
          <w:sz w:val="24"/>
          <w:szCs w:val="24"/>
        </w:rPr>
        <w:t xml:space="preserve"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textId="49071BAD" w14:paraId="69B2E995" w:rsidRDefault="009A2071" w:rsidP="009A5F2C" w:rsidR="009A2071" w:rsidRPr="00912B2D">
      <w:pPr>
        <w:numPr>
          <w:ilvl w:val="2"/>
          <w:numId w:val="13"/>
        </w:numPr>
        <w:ind w:firstLine="709" w:left="0"/>
        <w:jc w:val="both"/>
      </w:pPr>
      <w:r w:rsidRPr="00065F51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 xml:space="preserve">пунктом 3.7</w:t>
      </w:r>
      <w:r w:rsidRPr="00912B2D">
        <w:t xml:space="preserve"> Договора;</w:t>
      </w:r>
    </w:p>
    <w:p w14:textId="32099A22" w14:paraId="7C47E778" w:rsidRDefault="00B62305" w:rsidP="009A5F2C" w:rsidR="000B5555" w:rsidRPr="00912B2D">
      <w:pPr>
        <w:pStyle w:val="af"/>
        <w:numPr>
          <w:ilvl w:val="2"/>
          <w:numId w:val="13"/>
        </w:numPr>
        <w:tabs>
          <w:tab w:pos="426" w:val="left"/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12B2D">
        <w:rPr>
          <w:rFonts w:cs="Times New Roman" w:hAnsi="Times New Roman" w:ascii="Times New Roman"/>
          <w:sz w:val="24"/>
          <w:szCs w:val="24"/>
        </w:rPr>
        <w:t xml:space="preserve">п</w:t>
      </w:r>
      <w:r w:rsidR="00045A7E" w:rsidRPr="00912B2D">
        <w:rPr>
          <w:rFonts w:cs="Times New Roman" w:hAnsi="Times New Roman" w:ascii="Times New Roman"/>
          <w:sz w:val="24"/>
          <w:szCs w:val="24"/>
        </w:rPr>
        <w:t xml:space="preserve">осле</w:t>
      </w:r>
      <w:r w:rsidR="002A4BB1" w:rsidRPr="00912B2D">
        <w:rPr>
          <w:rFonts w:cs="Times New Roman" w:hAnsi="Times New Roman" w:ascii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proofErr w:type="gramStart"/>
      <w:r w:rsidR="00F26B76" w:rsidRPr="00912B2D">
        <w:rPr>
          <w:rFonts w:cs="Times New Roman" w:hAnsi="Times New Roman" w:ascii="Times New Roman"/>
          <w:sz w:val="24"/>
          <w:szCs w:val="24"/>
        </w:rPr>
        <w:t xml:space="preserve">обучение</w:t>
      </w:r>
      <w:r w:rsidRPr="00912B2D">
        <w:rPr>
          <w:rFonts w:cs="Times New Roman" w:hAnsi="Times New Roman" w:ascii="Times New Roman"/>
          <w:sz w:val="24"/>
          <w:szCs w:val="24"/>
        </w:rPr>
        <w:t xml:space="preserve"> по</w:t>
      </w:r>
      <w:proofErr w:type="gramEnd"/>
      <w:r w:rsidRPr="00912B2D">
        <w:rPr>
          <w:rFonts w:cs="Times New Roman" w:hAnsi="Times New Roman" w:ascii="Times New Roman"/>
          <w:sz w:val="24"/>
          <w:szCs w:val="24"/>
        </w:rPr>
        <w:t xml:space="preserve"> выбранной Программе</w:t>
      </w:r>
      <w:r w:rsidR="002A4BB1" w:rsidRPr="00912B2D">
        <w:rPr>
          <w:rFonts w:cs="Times New Roman" w:hAnsi="Times New Roman" w:ascii="Times New Roman"/>
          <w:sz w:val="24"/>
          <w:szCs w:val="24"/>
        </w:rPr>
        <w:t xml:space="preserve">)</w:t>
      </w:r>
      <w:r w:rsidR="005B7446" w:rsidRPr="00912B2D">
        <w:rPr>
          <w:rFonts w:cs="Times New Roman" w:hAnsi="Times New Roman" w:ascii="Times New Roman"/>
          <w:sz w:val="24"/>
          <w:szCs w:val="24"/>
        </w:rPr>
        <w:t xml:space="preserve">, </w:t>
      </w:r>
      <w:r w:rsidR="002A4BB1" w:rsidRPr="00912B2D">
        <w:rPr>
          <w:rFonts w:cs="Times New Roman" w:hAnsi="Times New Roman" w:ascii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2A4BB1" w:rsidRPr="003F353E">
        <w:rPr>
          <w:rFonts w:cs="Times New Roman" w:hAnsi="Times New Roman" w:ascii="Times New Roman"/>
          <w:sz w:val="24"/>
          <w:szCs w:val="24"/>
        </w:rPr>
        <w:t xml:space="preserve">услуг и направить Заказчику</w:t>
      </w:r>
      <w:r w:rsidR="002A4BB1" w:rsidRPr="007A2703">
        <w:rPr>
          <w:rFonts w:cs="Times New Roman" w:hAnsi="Times New Roman" w:ascii="Times New Roman"/>
          <w:sz w:val="24"/>
          <w:szCs w:val="24"/>
        </w:rPr>
        <w:t xml:space="preserve"> </w:t>
      </w:r>
      <w:r w:rsidR="002A4BB1" w:rsidRPr="00065F51">
        <w:rPr>
          <w:rFonts w:cs="Times New Roman" w:hAnsi="Times New Roman" w:ascii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cs="Times New Roman" w:hAnsi="Times New Roman" w:ascii="Times New Roman"/>
          <w:sz w:val="24"/>
          <w:szCs w:val="24"/>
        </w:rPr>
        <w:t xml:space="preserve">при </w:t>
      </w:r>
      <w:r w:rsidR="00D06FC4" w:rsidRPr="002E65D2">
        <w:rPr>
          <w:rFonts w:cs="Times New Roman" w:hAnsi="Times New Roman" w:ascii="Times New Roman"/>
          <w:sz w:val="24"/>
          <w:szCs w:val="24"/>
        </w:rPr>
        <w:t xml:space="preserve">реги</w:t>
      </w:r>
      <w:r w:rsidR="009C369A" w:rsidRPr="002E65D2">
        <w:rPr>
          <w:rFonts w:cs="Times New Roman" w:hAnsi="Times New Roman" w:ascii="Times New Roman"/>
          <w:sz w:val="24"/>
          <w:szCs w:val="24"/>
        </w:rPr>
        <w:t xml:space="preserve">с</w:t>
      </w:r>
      <w:r w:rsidR="00D06FC4" w:rsidRPr="002E65D2">
        <w:rPr>
          <w:rFonts w:cs="Times New Roman" w:hAnsi="Times New Roman" w:ascii="Times New Roman"/>
          <w:sz w:val="24"/>
          <w:szCs w:val="24"/>
        </w:rPr>
        <w:t xml:space="preserve">трации</w:t>
      </w:r>
      <w:r w:rsidR="002A4BB1" w:rsidRPr="002E65D2">
        <w:rPr>
          <w:rFonts w:cs="Times New Roman" w:hAnsi="Times New Roman" w:ascii="Times New Roman"/>
          <w:sz w:val="24"/>
          <w:szCs w:val="24"/>
        </w:rPr>
        <w:t xml:space="preserve">, письмо, содержащее информацию о стоимости фактически оказанных</w:t>
      </w:r>
      <w:r w:rsidR="00560B72">
        <w:rPr>
          <w:rFonts w:cs="Times New Roman" w:hAnsi="Times New Roman" w:ascii="Times New Roman"/>
          <w:sz w:val="24"/>
          <w:szCs w:val="24"/>
        </w:rPr>
        <w:t xml:space="preserve"> образовательных</w:t>
      </w:r>
      <w:r w:rsidR="002A4BB1" w:rsidRPr="002E65D2">
        <w:rPr>
          <w:rFonts w:cs="Times New Roman" w:hAnsi="Times New Roman" w:ascii="Times New Roman"/>
          <w:sz w:val="24"/>
          <w:szCs w:val="24"/>
        </w:rPr>
        <w:t xml:space="preserve"> услуг</w:t>
      </w:r>
      <w:r w:rsidR="00B977D2" w:rsidRPr="00912B2D">
        <w:rPr>
          <w:rFonts w:cs="Times New Roman" w:hAnsi="Times New Roman" w:ascii="Times New Roman"/>
          <w:sz w:val="24"/>
          <w:szCs w:val="24"/>
        </w:rPr>
        <w:t xml:space="preserve"> по Договору</w:t>
      </w:r>
      <w:r w:rsidR="00D6108A" w:rsidRPr="00912B2D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40326B4A" w14:paraId="558CFF92" w:rsidRDefault="009A2071" w:rsidP="009A5F2C" w:rsidR="009A2071" w:rsidRPr="007F36C7">
      <w:pPr>
        <w:numPr>
          <w:ilvl w:val="2"/>
          <w:numId w:val="13"/>
        </w:numPr>
        <w:ind w:firstLine="709" w:left="0"/>
        <w:jc w:val="both"/>
      </w:pPr>
      <w:r w:rsidRPr="00912B2D">
        <w:t xml:space="preserve"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 xml:space="preserve">письменного уведомления об этом по адресу</w:t>
      </w:r>
      <w:proofErr w:type="gramStart"/>
      <w:r w:rsidRPr="007F36C7">
        <w:t xml:space="preserve"> (-</w:t>
      </w:r>
      <w:proofErr w:type="spellStart"/>
      <w:proofErr w:type="gramEnd"/>
      <w:r w:rsidRPr="007F36C7">
        <w:t xml:space="preserve">ам</w:t>
      </w:r>
      <w:proofErr w:type="spellEnd"/>
      <w:r w:rsidRPr="007F36C7">
        <w:t xml:space="preserve">), указанному (-ым) Заказчиком при регистрации;</w:t>
      </w:r>
    </w:p>
    <w:p w14:textId="4BB4B505" w14:paraId="41339273" w:rsidRDefault="009A2071" w:rsidP="009A5F2C" w:rsidR="009A2071" w:rsidRPr="0030783B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принимать оплату за </w:t>
      </w:r>
      <w:r w:rsidRPr="005F7F01">
        <w:rPr>
          <w:rFonts w:cs="Times New Roman" w:hAnsi="Times New Roman" w:ascii="Times New Roman"/>
          <w:sz w:val="24"/>
          <w:szCs w:val="24"/>
        </w:rPr>
        <w:t xml:space="preserve">образовательн</w:t>
      </w:r>
      <w:r w:rsidR="00560B72" w:rsidRPr="005F7F01">
        <w:rPr>
          <w:rFonts w:cs="Times New Roman" w:hAnsi="Times New Roman" w:ascii="Times New Roman"/>
          <w:sz w:val="24"/>
          <w:szCs w:val="24"/>
        </w:rPr>
        <w:t xml:space="preserve">ые</w:t>
      </w:r>
      <w:r w:rsidRPr="0030783B">
        <w:rPr>
          <w:rFonts w:cs="Times New Roman" w:hAnsi="Times New Roman" w:ascii="Times New Roman"/>
          <w:sz w:val="24"/>
          <w:szCs w:val="24"/>
        </w:rPr>
        <w:t xml:space="preserve"> услуг</w:t>
      </w:r>
      <w:r w:rsidR="00560B72" w:rsidRPr="0030783B">
        <w:rPr>
          <w:rFonts w:cs="Times New Roman" w:hAnsi="Times New Roman" w:ascii="Times New Roman"/>
          <w:sz w:val="24"/>
          <w:szCs w:val="24"/>
        </w:rPr>
        <w:t xml:space="preserve">и</w:t>
      </w:r>
      <w:r w:rsidRPr="0030783B">
        <w:rPr>
          <w:rFonts w:cs="Times New Roman" w:hAnsi="Times New Roman" w:ascii="Times New Roman"/>
          <w:sz w:val="24"/>
          <w:szCs w:val="24"/>
        </w:rPr>
        <w:t xml:space="preserve"> в соответствии с условиями Договора;</w:t>
      </w:r>
    </w:p>
    <w:p w14:textId="43A629AB" w14:paraId="6D87E55F" w:rsidRDefault="00B62305" w:rsidP="009A5F2C" w:rsidR="000B5555" w:rsidRPr="0030783B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30783B">
        <w:rPr>
          <w:rFonts w:cs="Times New Roman" w:hAnsi="Times New Roman" w:ascii="Times New Roman"/>
          <w:sz w:val="24"/>
          <w:szCs w:val="24"/>
        </w:rPr>
        <w:t xml:space="preserve">заб</w:t>
      </w:r>
      <w:r w:rsidR="00FE0807" w:rsidRPr="0030783B">
        <w:rPr>
          <w:rFonts w:cs="Times New Roman" w:hAnsi="Times New Roman" w:ascii="Times New Roman"/>
          <w:sz w:val="24"/>
          <w:szCs w:val="24"/>
        </w:rPr>
        <w:t xml:space="preserve">лаговременно размещать</w:t>
      </w:r>
      <w:r w:rsidR="00FE0807" w:rsidRPr="005F7F01">
        <w:rPr>
          <w:rFonts w:cs="Times New Roman" w:hAnsi="Times New Roman" w:ascii="Times New Roman"/>
          <w:sz w:val="24"/>
          <w:szCs w:val="24"/>
        </w:rPr>
        <w:t xml:space="preserve"> </w:t>
      </w:r>
      <w:r w:rsidRPr="005F7F01">
        <w:rPr>
          <w:rFonts w:cs="Times New Roman" w:hAnsi="Times New Roman" w:ascii="Times New Roman"/>
          <w:sz w:val="24"/>
          <w:szCs w:val="24"/>
        </w:rPr>
        <w:t xml:space="preserve">расписа</w:t>
      </w:r>
      <w:r w:rsidR="005A5445" w:rsidRPr="0030783B">
        <w:rPr>
          <w:rFonts w:cs="Times New Roman" w:hAnsi="Times New Roman" w:ascii="Times New Roman"/>
          <w:sz w:val="24"/>
          <w:szCs w:val="24"/>
        </w:rPr>
        <w:t xml:space="preserve">ние занятий по Программе, </w:t>
      </w:r>
      <w:r w:rsidR="00E87401" w:rsidRPr="005F7F01">
        <w:rPr>
          <w:rFonts w:cs="Times New Roman" w:hAnsi="Times New Roman" w:ascii="Times New Roman"/>
          <w:sz w:val="24"/>
          <w:szCs w:val="24"/>
        </w:rPr>
        <w:t xml:space="preserve">а также информацию</w:t>
      </w:r>
      <w:r w:rsidR="005A5445" w:rsidRPr="0030783B">
        <w:rPr>
          <w:rFonts w:cs="Times New Roman" w:hAnsi="Times New Roman" w:ascii="Times New Roman"/>
          <w:sz w:val="24"/>
          <w:szCs w:val="24"/>
        </w:rPr>
        <w:t xml:space="preserve"> об изменении расписания</w:t>
      </w:r>
      <w:r w:rsidR="00CF1209">
        <w:rPr>
          <w:rFonts w:cs="Times New Roman" w:hAnsi="Times New Roman" w:ascii="Times New Roman"/>
          <w:sz w:val="24"/>
          <w:szCs w:val="24"/>
        </w:rPr>
        <w:t xml:space="preserve"> по адресу: ____________</w:t>
      </w:r>
      <w:r w:rsidR="005F7F01" w:rsidRPr="0030783B">
        <w:rPr>
          <w:rFonts w:cs="Times New Roman" w:hAnsi="Times New Roman" w:ascii="Times New Roman"/>
          <w:sz w:val="24"/>
          <w:szCs w:val="24"/>
        </w:rPr>
        <w:t xml:space="preserve"> </w:t>
      </w:r>
      <w:r w:rsidR="00FE0807" w:rsidRPr="005F7F01">
        <w:rPr>
          <w:rFonts w:cs="Times New Roman" w:hAnsi="Times New Roman" w:ascii="Times New Roman"/>
          <w:sz w:val="24"/>
          <w:szCs w:val="24"/>
        </w:rPr>
        <w:t xml:space="preserve">или информировать</w:t>
      </w:r>
      <w:r w:rsidR="0021741A" w:rsidRPr="0030783B">
        <w:rPr>
          <w:rFonts w:cs="Times New Roman" w:hAnsi="Times New Roman" w:ascii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6D931218" w14:paraId="09FA3D21" w:rsidRDefault="009C7D82" w:rsidP="009A5F2C" w:rsidR="009C7D82" w:rsidRPr="00065F51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65F51">
        <w:rPr>
          <w:rFonts w:cs="Times New Roman" w:hAnsi="Times New Roman" w:ascii="Times New Roman"/>
          <w:sz w:val="24"/>
          <w:szCs w:val="24"/>
        </w:rPr>
        <w:t xml:space="preserve">проявлять уважение к личности Заказчика</w:t>
      </w:r>
      <w:r w:rsidR="00D6108A" w:rsidRPr="00065F51">
        <w:rPr>
          <w:rFonts w:cs="Times New Roman" w:hAnsi="Times New Roman" w:ascii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cs="Times New Roman" w:hAnsi="Times New Roman" w:ascii="Times New Roman"/>
          <w:sz w:val="24"/>
          <w:szCs w:val="24"/>
        </w:rPr>
        <w:t xml:space="preserve">насилия,</w:t>
      </w:r>
      <w:r w:rsidR="00D6108A" w:rsidRPr="00912B2D">
        <w:rPr>
          <w:rFonts w:cs="Times New Roman" w:hAnsi="Times New Roman" w:ascii="Times New Roman"/>
          <w:sz w:val="24"/>
          <w:szCs w:val="24"/>
        </w:rPr>
        <w:t xml:space="preserve"> обеспечить</w:t>
      </w:r>
      <w:r w:rsidRPr="00912B2D">
        <w:rPr>
          <w:rFonts w:cs="Times New Roman" w:hAnsi="Times New Roman" w:ascii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cs="Times New Roman" w:hAnsi="Times New Roman" w:ascii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cs="Times New Roman" w:hAnsi="Times New Roman" w:ascii="Times New Roman"/>
          <w:sz w:val="24"/>
          <w:szCs w:val="24"/>
        </w:rPr>
        <w:t xml:space="preserve">Заказчика</w:t>
      </w:r>
      <w:r w:rsidR="00D6108A" w:rsidRPr="00912B2D">
        <w:rPr>
          <w:rFonts w:cs="Times New Roman" w:hAnsi="Times New Roman" w:ascii="Times New Roman"/>
          <w:sz w:val="24"/>
          <w:szCs w:val="24"/>
        </w:rPr>
        <w:t xml:space="preserve"> с</w:t>
      </w:r>
      <w:r w:rsidRPr="00912B2D">
        <w:rPr>
          <w:rFonts w:cs="Times New Roman" w:hAnsi="Times New Roman" w:ascii="Times New Roman"/>
          <w:sz w:val="24"/>
          <w:szCs w:val="24"/>
        </w:rPr>
        <w:t xml:space="preserve"> учетом его индивидуальных особенностей</w:t>
      </w:r>
      <w:r w:rsidR="00C25217" w:rsidRPr="00912B2D">
        <w:rPr>
          <w:rFonts w:cs="Times New Roman" w:hAnsi="Times New Roman" w:ascii="Times New Roman"/>
          <w:sz w:val="24"/>
          <w:szCs w:val="24"/>
        </w:rPr>
        <w:t xml:space="preserve">; </w:t>
      </w:r>
      <w:r w:rsidR="00C25217" w:rsidRPr="007A2703">
        <w:rPr>
          <w:rFonts w:cs="Times New Roman" w:hAnsi="Times New Roman" w:ascii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7777777" w14:paraId="6007C8D8" w:rsidRDefault="009805A4" w:rsidP="009A5F2C" w:rsidR="000B5555">
      <w:pPr>
        <w:pStyle w:val="af"/>
        <w:numPr>
          <w:ilvl w:val="1"/>
          <w:numId w:val="13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4D77">
        <w:rPr>
          <w:rFonts w:cs="Times New Roman" w:hAnsi="Times New Roman" w:ascii="Times New Roman"/>
          <w:b/>
          <w:sz w:val="24"/>
          <w:szCs w:val="24"/>
        </w:rPr>
        <w:t xml:space="preserve">И</w:t>
      </w:r>
      <w:r>
        <w:rPr>
          <w:rFonts w:cs="Times New Roman" w:hAnsi="Times New Roman" w:ascii="Times New Roman"/>
          <w:b/>
          <w:sz w:val="24"/>
          <w:szCs w:val="24"/>
        </w:rPr>
        <w:t xml:space="preserve">сполнитель</w:t>
      </w:r>
      <w:r w:rsidRPr="00014D77">
        <w:rPr>
          <w:rFonts w:cs="Times New Roman" w:hAnsi="Times New Roman" w:ascii="Times New Roman"/>
          <w:b/>
          <w:sz w:val="24"/>
          <w:szCs w:val="24"/>
        </w:rPr>
        <w:t xml:space="preserve"> </w:t>
      </w:r>
      <w:r w:rsidR="0001162F" w:rsidRPr="00014D77">
        <w:rPr>
          <w:rFonts w:cs="Times New Roman" w:hAnsi="Times New Roman" w:ascii="Times New Roman"/>
          <w:b/>
          <w:sz w:val="24"/>
          <w:szCs w:val="24"/>
        </w:rPr>
        <w:t xml:space="preserve">вправе:</w:t>
      </w:r>
    </w:p>
    <w:p w14:textId="77777777" w14:paraId="25B0E69B" w:rsidRDefault="00C4262A" w:rsidP="009A5F2C" w:rsidR="000B5555" w:rsidRPr="00912B2D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</w:t>
      </w:r>
      <w:r w:rsidR="0001162F" w:rsidRPr="00AA5AF5">
        <w:rPr>
          <w:rFonts w:cs="Times New Roman" w:hAnsi="Times New Roman" w:ascii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cs="Times New Roman" w:hAnsi="Times New Roman" w:ascii="Times New Roman"/>
          <w:sz w:val="24"/>
          <w:szCs w:val="24"/>
        </w:rPr>
        <w:t xml:space="preserve">информацию, необходимую для выполнения своих обязательств по Договору</w:t>
      </w:r>
      <w:r w:rsidR="00E87401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3D61C0C0" w14:paraId="0E8B7D83" w:rsidRDefault="00C4262A" w:rsidP="009A5F2C" w:rsidR="000B5555" w:rsidRPr="00912B2D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12B2D">
        <w:rPr>
          <w:rFonts w:cs="Times New Roman" w:hAnsi="Times New Roman" w:ascii="Times New Roman"/>
          <w:sz w:val="24"/>
          <w:szCs w:val="24"/>
        </w:rPr>
        <w:t xml:space="preserve">с</w:t>
      </w:r>
      <w:r w:rsidR="0001162F" w:rsidRPr="00912B2D">
        <w:rPr>
          <w:rFonts w:cs="Times New Roman" w:hAnsi="Times New Roman" w:ascii="Times New Roman"/>
          <w:sz w:val="24"/>
          <w:szCs w:val="24"/>
        </w:rPr>
        <w:t xml:space="preserve">амостоятельно </w:t>
      </w:r>
      <w:r w:rsidR="00C05406" w:rsidRPr="00912B2D">
        <w:rPr>
          <w:rFonts w:cs="Times New Roman" w:hAnsi="Times New Roman" w:ascii="Times New Roman"/>
          <w:sz w:val="24"/>
          <w:szCs w:val="24"/>
        </w:rPr>
        <w:t xml:space="preserve">определять методы оказания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C05406" w:rsidRPr="00912B2D">
        <w:rPr>
          <w:rFonts w:cs="Times New Roman" w:hAnsi="Times New Roman" w:ascii="Times New Roman"/>
          <w:sz w:val="24"/>
          <w:szCs w:val="24"/>
        </w:rPr>
        <w:t xml:space="preserve">услуг в рамках Договора</w:t>
      </w:r>
      <w:r w:rsidR="002E65D2" w:rsidRPr="00912B2D">
        <w:rPr>
          <w:rFonts w:cs="Times New Roman" w:hAnsi="Times New Roman" w:ascii="Times New Roman"/>
          <w:sz w:val="24"/>
          <w:szCs w:val="24"/>
        </w:rPr>
        <w:t xml:space="preserve">, о</w:t>
      </w:r>
      <w:r w:rsidR="002E65D2" w:rsidRPr="007A2703">
        <w:rPr>
          <w:rFonts w:cs="Times New Roman" w:hAnsi="Times New Roman" w:ascii="Times New Roman"/>
          <w:sz w:val="24"/>
          <w:szCs w:val="24"/>
        </w:rPr>
        <w:t xml:space="preserve"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70130734" w14:paraId="185ABCB8" w:rsidRDefault="00C4262A" w:rsidP="009A5F2C" w:rsidR="000B5555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12B2D">
        <w:rPr>
          <w:rFonts w:cs="Times New Roman" w:hAnsi="Times New Roman" w:ascii="Times New Roman"/>
          <w:sz w:val="24"/>
          <w:szCs w:val="24"/>
        </w:rPr>
        <w:t xml:space="preserve">в</w:t>
      </w:r>
      <w:r w:rsidR="00745286" w:rsidRPr="00912B2D">
        <w:rPr>
          <w:rFonts w:cs="Times New Roman" w:hAnsi="Times New Roman" w:ascii="Times New Roman"/>
          <w:sz w:val="24"/>
          <w:szCs w:val="24"/>
        </w:rPr>
        <w:t xml:space="preserve"> случае</w:t>
      </w:r>
      <w:proofErr w:type="gramStart"/>
      <w:r w:rsidR="00745286" w:rsidRPr="00912B2D">
        <w:rPr>
          <w:rFonts w:cs="Times New Roman" w:hAnsi="Times New Roman" w:ascii="Times New Roman"/>
          <w:sz w:val="24"/>
          <w:szCs w:val="24"/>
        </w:rPr>
        <w:t xml:space="preserve">,</w:t>
      </w:r>
      <w:proofErr w:type="gramEnd"/>
      <w:r w:rsidR="00745286" w:rsidRPr="00912B2D">
        <w:rPr>
          <w:rFonts w:cs="Times New Roman" w:hAnsi="Times New Roman" w:ascii="Times New Roman"/>
          <w:sz w:val="24"/>
          <w:szCs w:val="24"/>
        </w:rPr>
        <w:t xml:space="preserve"> если количество</w:t>
      </w:r>
      <w:r w:rsidR="00745286" w:rsidRPr="00366C8C">
        <w:rPr>
          <w:rFonts w:cs="Times New Roman" w:hAnsi="Times New Roman" w:ascii="Times New Roman"/>
          <w:sz w:val="24"/>
          <w:szCs w:val="24"/>
        </w:rPr>
        <w:t xml:space="preserve">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обучающихся в рамках </w:t>
      </w:r>
      <w:r>
        <w:rPr>
          <w:rFonts w:cs="Times New Roman" w:hAnsi="Times New Roman" w:ascii="Times New Roman"/>
          <w:sz w:val="24"/>
          <w:szCs w:val="24"/>
        </w:rPr>
        <w:t xml:space="preserve">Программы </w:t>
      </w:r>
      <w:r w:rsidR="00745286" w:rsidRPr="00366C8C">
        <w:rPr>
          <w:rFonts w:cs="Times New Roman" w:hAnsi="Times New Roman" w:ascii="Times New Roman"/>
          <w:sz w:val="24"/>
          <w:szCs w:val="24"/>
        </w:rPr>
        <w:t xml:space="preserve">на дату начала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оказания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услуг</w:t>
      </w:r>
      <w:r w:rsidR="00745286" w:rsidRPr="00366C8C">
        <w:rPr>
          <w:rFonts w:cs="Times New Roman" w:hAnsi="Times New Roman" w:ascii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у</w:t>
      </w:r>
      <w:r w:rsidR="00745286" w:rsidRPr="00366C8C">
        <w:rPr>
          <w:rFonts w:cs="Times New Roman" w:hAnsi="Times New Roman" w:ascii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оказания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366C8C" w:rsidRPr="00366C8C">
        <w:rPr>
          <w:rFonts w:cs="Times New Roman" w:hAnsi="Times New Roman" w:ascii="Times New Roman"/>
          <w:sz w:val="24"/>
          <w:szCs w:val="24"/>
        </w:rPr>
        <w:t xml:space="preserve">услуг</w:t>
      </w:r>
      <w:r w:rsidR="00745286" w:rsidRPr="00366C8C">
        <w:rPr>
          <w:rFonts w:cs="Times New Roman" w:hAnsi="Times New Roman" w:ascii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0C9A6D0F" w14:paraId="4A655295" w:rsidRDefault="00D94071" w:rsidP="009A5F2C" w:rsidR="00912B2D">
      <w:pPr>
        <w:pStyle w:val="af"/>
        <w:numPr>
          <w:ilvl w:val="2"/>
          <w:numId w:val="13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</w:t>
      </w:r>
      <w:r w:rsidRPr="00D94071">
        <w:rPr>
          <w:rFonts w:cs="Times New Roman" w:hAnsi="Times New Roman" w:ascii="Times New Roman"/>
          <w:sz w:val="24"/>
          <w:szCs w:val="24"/>
        </w:rPr>
        <w:t xml:space="preserve">рименять к З</w:t>
      </w:r>
      <w:r>
        <w:rPr>
          <w:rFonts w:cs="Times New Roman" w:hAnsi="Times New Roman" w:ascii="Times New Roman"/>
          <w:sz w:val="24"/>
          <w:szCs w:val="24"/>
        </w:rPr>
        <w:t xml:space="preserve">аказчику</w:t>
      </w:r>
      <w:r w:rsidRPr="00D94071">
        <w:rPr>
          <w:rFonts w:cs="Times New Roman" w:hAnsi="Times New Roman" w:asci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cs="Times New Roman" w:hAnsi="Times New Roman" w:ascii="Times New Roman"/>
          <w:sz w:val="24"/>
          <w:szCs w:val="24"/>
        </w:rPr>
        <w:t xml:space="preserve">Исполнителя,</w:t>
      </w:r>
      <w:r w:rsidRPr="00D94071">
        <w:rPr>
          <w:rFonts w:cs="Times New Roman" w:hAnsi="Times New Roman" w:ascii="Times New Roman"/>
          <w:sz w:val="24"/>
          <w:szCs w:val="24"/>
        </w:rPr>
        <w:t xml:space="preserve"> Договором</w:t>
      </w:r>
      <w:r w:rsidR="00912B2D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083BB4FA" w14:paraId="1EC1A8DD" w:rsidRDefault="00912B2D" w:rsidP="009A5F2C" w:rsidR="00912B2D" w:rsidRPr="003F353E">
      <w:pPr>
        <w:pStyle w:val="2"/>
        <w:numPr>
          <w:ilvl w:val="2"/>
          <w:numId w:val="13"/>
        </w:numPr>
        <w:tabs>
          <w:tab w:pos="1418" w:val="left"/>
        </w:tabs>
        <w:ind w:firstLine="709" w:left="0"/>
        <w:rPr>
          <w:szCs w:val="24"/>
        </w:rPr>
      </w:pPr>
      <w:r w:rsidRPr="00912B2D">
        <w:rPr>
          <w:szCs w:val="24"/>
        </w:rPr>
        <w:lastRenderedPageBreak/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textId="60A7D1DC" w14:paraId="0677F198" w:rsidRDefault="00912B2D" w:rsidP="009A5F2C" w:rsidR="00912B2D" w:rsidRPr="00912B2D">
      <w:pPr>
        <w:pStyle w:val="2"/>
        <w:numPr>
          <w:ilvl w:val="2"/>
          <w:numId w:val="13"/>
        </w:numPr>
        <w:tabs>
          <w:tab w:pos="1418" w:val="left"/>
        </w:tabs>
        <w:ind w:firstLine="709" w:left="0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 xml:space="preserve">7.</w:t>
      </w:r>
      <w:r w:rsidR="00631A6F">
        <w:rPr>
          <w:szCs w:val="24"/>
        </w:rPr>
        <w:t xml:space="preserve">5</w:t>
      </w:r>
      <w:r w:rsidRPr="00912B2D">
        <w:rPr>
          <w:szCs w:val="24"/>
        </w:rPr>
        <w:t xml:space="preserve"> Договора;</w:t>
      </w:r>
    </w:p>
    <w:p w14:textId="1B5687A8" w14:paraId="6C06A62C" w:rsidRDefault="00912B2D" w:rsidP="009A5F2C" w:rsidR="00D94071" w:rsidRPr="00912B2D">
      <w:pPr>
        <w:pStyle w:val="af"/>
        <w:numPr>
          <w:ilvl w:val="2"/>
          <w:numId w:val="13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cs="Times New Roman" w:hAnsi="Times New Roman" w:ascii="Times New Roman"/>
          <w:color w:val="000000"/>
          <w:sz w:val="24"/>
          <w:szCs w:val="24"/>
        </w:rPr>
        <w:t xml:space="preserve">7.8.</w:t>
      </w:r>
      <w:r w:rsidRPr="007A2703">
        <w:rPr>
          <w:rFonts w:cs="Times New Roman" w:hAnsi="Times New Roman" w:ascii="Times New Roman"/>
          <w:color w:val="000000"/>
          <w:sz w:val="24"/>
          <w:szCs w:val="24"/>
        </w:rPr>
        <w:t xml:space="preserve"> Договора.</w:t>
      </w:r>
    </w:p>
    <w:p w14:textId="77777777" w14:paraId="5621E330" w:rsidRDefault="009805A4" w:rsidP="009A5F2C" w:rsidR="000B5555">
      <w:pPr>
        <w:pStyle w:val="af"/>
        <w:numPr>
          <w:ilvl w:val="1"/>
          <w:numId w:val="13"/>
        </w:numPr>
        <w:spacing w:lineRule="auto" w:line="240" w:after="0"/>
        <w:ind w:firstLine="709" w:left="0"/>
        <w:rPr>
          <w:rFonts w:cs="Times New Roman" w:hAnsi="Times New Roman" w:ascii="Times New Roman"/>
          <w:b/>
          <w:sz w:val="24"/>
          <w:szCs w:val="24"/>
        </w:rPr>
      </w:pPr>
      <w:r w:rsidRPr="00014D77">
        <w:rPr>
          <w:rFonts w:cs="Times New Roman" w:hAnsi="Times New Roman" w:ascii="Times New Roman"/>
          <w:b/>
          <w:sz w:val="24"/>
          <w:szCs w:val="24"/>
        </w:rPr>
        <w:t xml:space="preserve">З</w:t>
      </w:r>
      <w:r>
        <w:rPr>
          <w:rFonts w:cs="Times New Roman" w:hAnsi="Times New Roman" w:ascii="Times New Roman"/>
          <w:b/>
          <w:sz w:val="24"/>
          <w:szCs w:val="24"/>
        </w:rPr>
        <w:t xml:space="preserve">аказчик</w:t>
      </w:r>
      <w:r w:rsidRPr="00014D77">
        <w:rPr>
          <w:rFonts w:cs="Times New Roman" w:hAnsi="Times New Roman" w:ascii="Times New Roman"/>
          <w:b/>
          <w:sz w:val="24"/>
          <w:szCs w:val="24"/>
        </w:rPr>
        <w:t xml:space="preserve"> </w:t>
      </w:r>
      <w:r w:rsidR="00221DCE" w:rsidRPr="00014D77">
        <w:rPr>
          <w:rFonts w:cs="Times New Roman" w:hAnsi="Times New Roman" w:ascii="Times New Roman"/>
          <w:b/>
          <w:sz w:val="24"/>
          <w:szCs w:val="24"/>
        </w:rPr>
        <w:t xml:space="preserve">обязуется:</w:t>
      </w:r>
    </w:p>
    <w:p w14:textId="0641291D" w14:paraId="6D15965B" w:rsidRDefault="00E87401" w:rsidP="009A5F2C" w:rsidR="000B5555" w:rsidRPr="00FC7D7F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с</w:t>
      </w:r>
      <w:r w:rsidR="00221DCE" w:rsidRPr="00014D77">
        <w:rPr>
          <w:rFonts w:cs="Times New Roman" w:hAnsi="Times New Roman" w:ascii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221DCE" w:rsidRPr="00014D77">
        <w:rPr>
          <w:rFonts w:cs="Times New Roman" w:hAnsi="Times New Roman" w:ascii="Times New Roman"/>
          <w:sz w:val="24"/>
          <w:szCs w:val="24"/>
        </w:rPr>
        <w:t xml:space="preserve">услуг</w:t>
      </w:r>
      <w:r>
        <w:rPr>
          <w:rFonts w:cs="Times New Roman" w:hAnsi="Times New Roman" w:ascii="Times New Roman"/>
          <w:sz w:val="24"/>
          <w:szCs w:val="24"/>
        </w:rPr>
        <w:t xml:space="preserve">;</w:t>
      </w:r>
    </w:p>
    <w:p w14:textId="77777777" w14:paraId="70360CCE" w:rsidRDefault="005E106B" w:rsidP="009A5F2C" w:rsidR="005E106B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</w:t>
      </w:r>
      <w:r w:rsidRPr="00014D77">
        <w:rPr>
          <w:rFonts w:cs="Times New Roman" w:hAnsi="Times New Roman" w:ascii="Times New Roman"/>
          <w:sz w:val="24"/>
          <w:szCs w:val="24"/>
        </w:rPr>
        <w:t xml:space="preserve">аполнить</w:t>
      </w:r>
      <w:r>
        <w:rPr>
          <w:rFonts w:cs="Times New Roman" w:hAnsi="Times New Roman" w:ascii="Times New Roman"/>
          <w:sz w:val="24"/>
          <w:szCs w:val="24"/>
        </w:rPr>
        <w:t xml:space="preserve"> все </w:t>
      </w:r>
      <w:r w:rsidRPr="00014D77">
        <w:rPr>
          <w:rFonts w:cs="Times New Roman" w:hAnsi="Times New Roman" w:ascii="Times New Roman"/>
          <w:sz w:val="24"/>
          <w:szCs w:val="24"/>
        </w:rPr>
        <w:t xml:space="preserve">необходимые обязательные поля</w:t>
      </w:r>
      <w:r w:rsidDel="00B977D2" w:rsidRPr="00014D77">
        <w:rPr>
          <w:rFonts w:cs="Times New Roman" w:hAnsi="Times New Roman" w:ascii="Times New Roman"/>
          <w:sz w:val="24"/>
          <w:szCs w:val="24"/>
        </w:rPr>
        <w:t xml:space="preserve"> </w:t>
      </w:r>
      <w:r>
        <w:rPr>
          <w:rFonts w:cs="Times New Roman" w:hAnsi="Times New Roman" w:ascii="Times New Roman"/>
          <w:sz w:val="24"/>
          <w:szCs w:val="24"/>
        </w:rPr>
        <w:t xml:space="preserve">регистрационной</w:t>
      </w:r>
      <w:r w:rsidRPr="00014D77">
        <w:rPr>
          <w:rFonts w:cs="Times New Roman" w:hAnsi="Times New Roman" w:ascii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cs="Times New Roman" w:hAnsi="Times New Roman" w:ascii="Times New Roman"/>
          <w:sz w:val="24"/>
          <w:szCs w:val="24"/>
        </w:rPr>
        <w:t xml:space="preserve"> в соответствии с регистрационной формой</w:t>
      </w:r>
      <w:r>
        <w:rPr>
          <w:rFonts w:cs="Times New Roman" w:hAnsi="Times New Roman" w:ascii="Times New Roman"/>
          <w:sz w:val="24"/>
          <w:szCs w:val="24"/>
        </w:rPr>
        <w:t xml:space="preserve">;</w:t>
      </w:r>
    </w:p>
    <w:p w14:textId="26E1D5B9" w14:paraId="64961C77" w:rsidRDefault="005E106B" w:rsidP="009A5F2C" w:rsidR="005E106B" w:rsidRPr="00D63029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D63029">
        <w:rPr>
          <w:rFonts w:cs="Times New Roman" w:hAnsi="Times New Roman" w:ascii="Times New Roman"/>
          <w:sz w:val="24"/>
          <w:szCs w:val="24"/>
        </w:rPr>
        <w:t xml:space="preserve">направить в адрес Исполнителя по адресу электронной почты, указанному в разделе 10 Договора</w:t>
      </w:r>
      <w:r w:rsidR="0079369A">
        <w:rPr>
          <w:rFonts w:cs="Times New Roman" w:hAnsi="Times New Roman" w:ascii="Times New Roman"/>
          <w:sz w:val="24"/>
          <w:szCs w:val="24"/>
        </w:rPr>
        <w:t xml:space="preserve">,</w:t>
      </w:r>
      <w:r w:rsidR="00D63029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="00D63029">
        <w:rPr>
          <w:rFonts w:cs="Times New Roman" w:hAnsi="Times New Roman" w:ascii="Times New Roman"/>
          <w:sz w:val="24"/>
          <w:szCs w:val="24"/>
        </w:rPr>
        <w:t xml:space="preserve">скан-</w:t>
      </w:r>
      <w:r w:rsidR="005E7E4E">
        <w:rPr>
          <w:rFonts w:cs="Times New Roman" w:hAnsi="Times New Roman" w:ascii="Times New Roman"/>
          <w:sz w:val="24"/>
          <w:szCs w:val="24"/>
        </w:rPr>
        <w:t xml:space="preserve">копии</w:t>
      </w:r>
      <w:proofErr w:type="gramEnd"/>
      <w:r w:rsidR="005E7E4E">
        <w:rPr>
          <w:rFonts w:cs="Times New Roman" w:hAnsi="Times New Roman" w:ascii="Times New Roman"/>
          <w:sz w:val="24"/>
          <w:szCs w:val="24"/>
        </w:rPr>
        <w:t xml:space="preserve"> </w:t>
      </w:r>
      <w:r w:rsidR="00D63029">
        <w:rPr>
          <w:rFonts w:cs="Times New Roman" w:hAnsi="Times New Roman" w:ascii="Times New Roman"/>
          <w:sz w:val="24"/>
          <w:szCs w:val="24"/>
        </w:rPr>
        <w:t xml:space="preserve">документа, удостоверяющего личность</w:t>
      </w:r>
      <w:r w:rsidR="00CF1209">
        <w:rPr>
          <w:rFonts w:cs="Times New Roman" w:hAnsi="Times New Roman" w:ascii="Times New Roman"/>
          <w:sz w:val="24"/>
          <w:szCs w:val="24"/>
        </w:rPr>
        <w:t xml:space="preserve">, </w:t>
      </w:r>
      <w:r w:rsidR="005E7E4E">
        <w:rPr>
          <w:rFonts w:cs="Times New Roman" w:hAnsi="Times New Roman" w:ascii="Times New Roman"/>
          <w:sz w:val="24"/>
          <w:szCs w:val="24"/>
        </w:rPr>
        <w:t xml:space="preserve">и документа об образовании и квалификации</w:t>
      </w:r>
      <w:r w:rsidR="005E7E4E">
        <w:rPr>
          <w:rStyle w:val="afa"/>
          <w:rFonts w:cs="Times New Roman" w:hAnsi="Times New Roman" w:ascii="Times New Roman"/>
          <w:sz w:val="24"/>
          <w:szCs w:val="24"/>
        </w:rPr>
        <w:footnoteReference w:id="6"/>
      </w:r>
      <w:r w:rsidR="005E7E4E">
        <w:rPr>
          <w:rFonts w:cs="Times New Roman" w:hAnsi="Times New Roman" w:ascii="Times New Roman"/>
          <w:sz w:val="24"/>
          <w:szCs w:val="24"/>
        </w:rPr>
        <w:t xml:space="preserve"> </w:t>
      </w:r>
      <w:r w:rsidR="00CF1209">
        <w:rPr>
          <w:rFonts w:cs="Times New Roman" w:hAnsi="Times New Roman" w:ascii="Times New Roman"/>
          <w:sz w:val="24"/>
          <w:szCs w:val="24"/>
        </w:rPr>
        <w:t xml:space="preserve">способом, предусмотренным пунктом 2.2.2. Договора</w:t>
      </w:r>
      <w:r w:rsidR="00D63029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076C8190" w14:paraId="1D5F5408" w:rsidRDefault="00912B2D" w:rsidP="009A5F2C" w:rsidR="00912B2D" w:rsidRPr="00912B2D">
      <w:pPr>
        <w:pStyle w:val="a4"/>
        <w:widowControl w:val="false"/>
        <w:numPr>
          <w:ilvl w:val="2"/>
          <w:numId w:val="13"/>
        </w:numPr>
        <w:tabs>
          <w:tab w:pos="1418" w:val="left"/>
        </w:tabs>
        <w:spacing w:after="0"/>
        <w:ind w:firstLine="709" w:left="0"/>
        <w:jc w:val="both"/>
      </w:pPr>
      <w:proofErr w:type="gramStart"/>
      <w:r>
        <w:t xml:space="preserve">обучаться в НИУ ВШЭ по Программе (о</w:t>
      </w:r>
      <w:r w:rsidRPr="008D2BBE">
        <w:t xml:space="preserve">сваивать </w:t>
      </w:r>
      <w:r w:rsidR="005808D4">
        <w:t xml:space="preserve">П</w:t>
      </w:r>
      <w:r w:rsidRPr="008D2BBE">
        <w:t xml:space="preserve">рограмму</w:t>
      </w:r>
      <w:r>
        <w:t xml:space="preserve">) с </w:t>
      </w:r>
      <w:r w:rsidRPr="00912B2D">
        <w:t xml:space="preserve">соблюдением требований, установленных федеральным государственным образовательным стандартом</w:t>
      </w:r>
      <w:r w:rsidRPr="003F353E">
        <w:t xml:space="preserve"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</w:t>
      </w:r>
      <w:proofErr w:type="gramEnd"/>
      <w:r w:rsidRPr="00912B2D">
        <w:t xml:space="preserve"> </w:t>
      </w:r>
      <w:proofErr w:type="gramStart"/>
      <w:r w:rsidRPr="00912B2D">
        <w:t xml:space="preserve">рамках</w:t>
      </w:r>
      <w:proofErr w:type="gramEnd"/>
      <w:r w:rsidRPr="00912B2D">
        <w:t xml:space="preserve"> </w:t>
      </w:r>
      <w:r w:rsidR="005808D4">
        <w:t xml:space="preserve">П</w:t>
      </w:r>
      <w:r w:rsidRPr="00912B2D">
        <w:t xml:space="preserve">рограммы; </w:t>
      </w:r>
    </w:p>
    <w:p w14:textId="67B86331" w14:paraId="254486BA" w:rsidRDefault="00912B2D" w:rsidP="009A5F2C" w:rsidR="00912B2D" w:rsidRPr="0030783B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выполнять </w:t>
      </w:r>
      <w:r w:rsidRPr="0030783B">
        <w:rPr>
          <w:rFonts w:cs="Times New Roman" w:hAnsi="Times New Roman" w:ascii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cs="Times New Roman" w:hAnsi="Times New Roman" w:ascii="Times New Roman"/>
          <w:sz w:val="24"/>
          <w:szCs w:val="24"/>
          <w:lang w:eastAsia="ru-RU"/>
        </w:rPr>
        <w:t xml:space="preserve">локальных нормативных актов НИУ ВШЭ, в </w:t>
      </w:r>
      <w:proofErr w:type="spellStart"/>
      <w:r w:rsidRPr="0030783B">
        <w:rPr>
          <w:rFonts w:cs="Times New Roman" w:hAnsi="Times New Roman" w:ascii="Times New Roman"/>
          <w:sz w:val="24"/>
          <w:szCs w:val="24"/>
          <w:lang w:eastAsia="ru-RU"/>
        </w:rPr>
        <w:t xml:space="preserve">т.ч</w:t>
      </w:r>
      <w:proofErr w:type="spellEnd"/>
      <w:r w:rsidRPr="0030783B">
        <w:rPr>
          <w:rFonts w:cs="Times New Roman" w:hAnsi="Times New Roman" w:ascii="Times New Roman"/>
          <w:sz w:val="24"/>
          <w:szCs w:val="24"/>
          <w:lang w:eastAsia="ru-RU"/>
        </w:rPr>
        <w:t xml:space="preserve">. Правил внутреннего распорядка обучающихся НИУ ВШЭ, Договора;</w:t>
      </w:r>
    </w:p>
    <w:p w14:textId="2D6F4189" w14:paraId="0B5F0DDE" w:rsidRDefault="003F353E" w:rsidP="009A5F2C" w:rsidR="003F353E" w:rsidRPr="0030783B">
      <w:pPr>
        <w:pStyle w:val="a4"/>
        <w:widowControl w:val="false"/>
        <w:numPr>
          <w:ilvl w:val="2"/>
          <w:numId w:val="13"/>
        </w:numPr>
        <w:tabs>
          <w:tab w:pos="1418" w:val="left"/>
        </w:tabs>
        <w:spacing w:after="0"/>
        <w:ind w:firstLine="709" w:left="0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 xml:space="preserve"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 xml:space="preserve"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textId="73555E84" w14:paraId="27C24FC1" w:rsidRDefault="003F353E" w:rsidP="009A5F2C" w:rsidR="003F353E" w:rsidRPr="0030783B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30783B">
        <w:rPr>
          <w:rFonts w:cs="Times New Roman" w:hAnsi="Times New Roman" w:ascii="Times New Roman"/>
          <w:noProof/>
          <w:sz w:val="24"/>
          <w:szCs w:val="24"/>
        </w:rPr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textId="00017235" w14:paraId="379F6635" w:rsidRDefault="00E87401" w:rsidP="009A5F2C" w:rsidR="000B5555" w:rsidRPr="007F36C7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30783B">
        <w:rPr>
          <w:rFonts w:cs="Times New Roman" w:hAnsi="Times New Roman" w:ascii="Times New Roman"/>
          <w:sz w:val="24"/>
          <w:szCs w:val="24"/>
        </w:rPr>
        <w:t xml:space="preserve">п</w:t>
      </w:r>
      <w:r w:rsidR="00032C48" w:rsidRPr="0030783B">
        <w:rPr>
          <w:rFonts w:cs="Times New Roman" w:hAnsi="Times New Roman" w:ascii="Times New Roman"/>
          <w:sz w:val="24"/>
          <w:szCs w:val="24"/>
        </w:rPr>
        <w:t xml:space="preserve">ри желании отказаться от исполнения Договора в одностороннем порядке</w:t>
      </w:r>
      <w:r w:rsidR="00FE2CEE" w:rsidRPr="0030783B">
        <w:rPr>
          <w:rFonts w:cs="Times New Roman" w:hAnsi="Times New Roman" w:ascii="Times New Roman"/>
          <w:sz w:val="24"/>
          <w:szCs w:val="24"/>
        </w:rPr>
        <w:t xml:space="preserve">,</w:t>
      </w:r>
      <w:r w:rsidR="00032C48" w:rsidRPr="0030783B">
        <w:rPr>
          <w:rFonts w:cs="Times New Roman" w:hAnsi="Times New Roman" w:ascii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cs="Times New Roman" w:hAnsi="Times New Roman" w:ascii="Times New Roman"/>
          <w:sz w:val="24"/>
          <w:szCs w:val="24"/>
        </w:rPr>
        <w:t xml:space="preserve">10 </w:t>
      </w:r>
      <w:r w:rsidR="00032C48" w:rsidRPr="0030783B">
        <w:rPr>
          <w:rFonts w:cs="Times New Roman" w:hAnsi="Times New Roman" w:ascii="Times New Roman"/>
          <w:sz w:val="24"/>
          <w:szCs w:val="24"/>
        </w:rPr>
        <w:t xml:space="preserve">Договора. В уведомлении об отказе Заказчика</w:t>
      </w:r>
      <w:r w:rsidR="00032C48" w:rsidRPr="007F36C7">
        <w:rPr>
          <w:rFonts w:cs="Times New Roman" w:hAnsi="Times New Roman" w:ascii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cs="Times New Roman" w:hAnsi="Times New Roman" w:ascii="Times New Roman"/>
          <w:sz w:val="24"/>
          <w:szCs w:val="24"/>
        </w:rPr>
        <w:t xml:space="preserve">лагает прекратить его действие;</w:t>
      </w:r>
    </w:p>
    <w:p w14:textId="65ED83DE" w14:paraId="52871852" w:rsidRDefault="003F353E" w:rsidP="009A5F2C" w:rsidR="003F353E" w:rsidRPr="00775B97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при поступлении в НИУ ВШЭ и в процессе обучения своевременно </w:t>
      </w:r>
      <w:proofErr w:type="gramStart"/>
      <w:r w:rsidRPr="007A2703">
        <w:rPr>
          <w:rFonts w:cs="Times New Roman" w:hAnsi="Times New Roman" w:ascii="Times New Roman"/>
          <w:sz w:val="24"/>
          <w:szCs w:val="24"/>
        </w:rPr>
        <w:t xml:space="preserve">предоставлять все необходимые документы</w:t>
      </w:r>
      <w:proofErr w:type="gramEnd"/>
      <w:r w:rsidRPr="007A2703">
        <w:rPr>
          <w:rFonts w:cs="Times New Roman" w:hAnsi="Times New Roman" w:ascii="Times New Roman"/>
          <w:sz w:val="24"/>
          <w:szCs w:val="24"/>
        </w:rPr>
        <w:t xml:space="preserve">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cs="Times New Roman" w:hAnsi="Times New Roman" w:ascii="Times New Roman"/>
          <w:sz w:val="24"/>
          <w:szCs w:val="24"/>
        </w:rPr>
        <w:t xml:space="preserve">разделе 10</w:t>
      </w:r>
      <w:r w:rsidRPr="007A2703">
        <w:rPr>
          <w:rFonts w:cs="Times New Roman" w:hAnsi="Times New Roman" w:ascii="Times New Roman"/>
          <w:sz w:val="24"/>
          <w:szCs w:val="24"/>
        </w:rPr>
        <w:t xml:space="preserve"> Договора</w:t>
      </w:r>
      <w:r w:rsidR="00775B97" w:rsidRPr="007A2703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40D0ED87" w14:paraId="7920CA1B" w:rsidRDefault="00912B2D" w:rsidP="009A5F2C" w:rsidR="000B5555" w:rsidRPr="008A2CA0">
      <w:pPr>
        <w:pStyle w:val="af"/>
        <w:numPr>
          <w:ilvl w:val="2"/>
          <w:numId w:val="13"/>
        </w:numPr>
        <w:tabs>
          <w:tab w:pos="0" w:val="left"/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cs="Times New Roman" w:hAnsi="Times New Roman" w:ascii="Times New Roman"/>
          <w:sz w:val="24"/>
          <w:szCs w:val="24"/>
          <w:lang w:eastAsia="ru-RU"/>
        </w:rPr>
        <w:t xml:space="preserve">3</w:t>
      </w:r>
      <w:r w:rsidRPr="007A2703">
        <w:rPr>
          <w:rFonts w:cs="Times New Roman" w:hAnsi="Times New Roman" w:ascii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cs="Times New Roman" w:hAnsi="Times New Roman" w:ascii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cs="Times New Roman" w:hAnsi="Times New Roman" w:ascii="Times New Roman"/>
          <w:sz w:val="24"/>
          <w:szCs w:val="24"/>
        </w:rPr>
        <w:t xml:space="preserve">В случае оплаты обучения через отделение банка в</w:t>
      </w:r>
      <w:r w:rsidR="009F7AD1" w:rsidRPr="007F36C7">
        <w:rPr>
          <w:rFonts w:cs="Times New Roman" w:hAnsi="Times New Roman" w:ascii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cs="Times New Roman" w:hAnsi="Times New Roman" w:ascii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cs="Times New Roman" w:hAnsi="Times New Roman" w:ascii="Times New Roman"/>
          <w:b/>
          <w:sz w:val="24"/>
          <w:szCs w:val="24"/>
        </w:rPr>
        <w:t xml:space="preserve">, номер Договора</w:t>
      </w:r>
      <w:r w:rsidR="0021741A">
        <w:rPr>
          <w:rStyle w:val="afa"/>
          <w:rFonts w:cs="Times New Roman" w:hAnsi="Times New Roman" w:ascii="Times New Roman"/>
          <w:b/>
          <w:sz w:val="24"/>
          <w:szCs w:val="24"/>
        </w:rPr>
        <w:footnoteReference w:id="7"/>
      </w:r>
      <w:r w:rsidR="00E87401" w:rsidRPr="008A2CA0">
        <w:rPr>
          <w:rFonts w:cs="Times New Roman" w:hAnsi="Times New Roman" w:ascii="Times New Roman"/>
          <w:b/>
          <w:sz w:val="24"/>
          <w:szCs w:val="24"/>
        </w:rPr>
        <w:t xml:space="preserve"> и</w:t>
      </w:r>
      <w:r w:rsidR="00E87401" w:rsidRPr="008A2CA0">
        <w:rPr>
          <w:rFonts w:cs="Times New Roman" w:hAnsi="Times New Roman" w:ascii="Times New Roman"/>
          <w:sz w:val="24"/>
          <w:szCs w:val="24"/>
        </w:rPr>
        <w:t xml:space="preserve"> </w:t>
      </w:r>
      <w:r w:rsidR="00E87401" w:rsidRPr="008A2CA0">
        <w:rPr>
          <w:rFonts w:cs="Times New Roman" w:hAnsi="Times New Roman" w:ascii="Times New Roman"/>
          <w:b/>
          <w:sz w:val="24"/>
          <w:szCs w:val="24"/>
        </w:rPr>
        <w:t xml:space="preserve">наименование выбранной Программы;</w:t>
      </w:r>
    </w:p>
    <w:p w14:textId="376A8691" w14:paraId="131C540E" w:rsidRDefault="00E87401" w:rsidP="009A5F2C" w:rsidR="007F36C7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в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 течение </w:t>
      </w:r>
      <w:r w:rsidR="003F353E">
        <w:rPr>
          <w:rFonts w:cs="Times New Roman" w:hAnsi="Times New Roman" w:ascii="Times New Roman"/>
          <w:sz w:val="24"/>
          <w:szCs w:val="24"/>
        </w:rPr>
        <w:t xml:space="preserve">3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 (</w:t>
      </w:r>
      <w:r w:rsidR="003F353E">
        <w:rPr>
          <w:rFonts w:cs="Times New Roman" w:hAnsi="Times New Roman" w:ascii="Times New Roman"/>
          <w:sz w:val="24"/>
          <w:szCs w:val="24"/>
        </w:rPr>
        <w:t xml:space="preserve">тре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х) дней после оплаты</w:t>
      </w:r>
      <w:r w:rsidR="003F353E">
        <w:rPr>
          <w:rFonts w:cs="Times New Roman" w:hAnsi="Times New Roman" w:ascii="Times New Roman"/>
          <w:sz w:val="24"/>
          <w:szCs w:val="24"/>
        </w:rPr>
        <w:t xml:space="preserve"> образовательных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cs="Times New Roman" w:hAnsi="Times New Roman" w:ascii="Times New Roman"/>
          <w:sz w:val="24"/>
          <w:szCs w:val="24"/>
        </w:rPr>
        <w:t xml:space="preserve">документа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, подтверждающ</w:t>
      </w:r>
      <w:r>
        <w:rPr>
          <w:rFonts w:cs="Times New Roman" w:hAnsi="Times New Roman" w:ascii="Times New Roman"/>
          <w:sz w:val="24"/>
          <w:szCs w:val="24"/>
        </w:rPr>
        <w:t xml:space="preserve">е</w:t>
      </w:r>
      <w:r w:rsidR="00812F3A">
        <w:rPr>
          <w:rFonts w:cs="Times New Roman" w:hAnsi="Times New Roman" w:ascii="Times New Roman"/>
          <w:sz w:val="24"/>
          <w:szCs w:val="24"/>
        </w:rPr>
        <w:t xml:space="preserve">го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 оплату </w:t>
      </w:r>
      <w:r w:rsidR="003F353E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9F7AD1" w:rsidRPr="003C3CA1">
        <w:rPr>
          <w:rFonts w:cs="Times New Roman" w:hAnsi="Times New Roman" w:ascii="Times New Roman"/>
          <w:sz w:val="24"/>
          <w:szCs w:val="24"/>
        </w:rPr>
        <w:t xml:space="preserve">услуг</w:t>
      </w:r>
      <w:r w:rsidR="007F36C7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788F7588" w14:paraId="79F65941" w:rsidRDefault="007F36C7" w:rsidP="009A5F2C" w:rsidR="000B5555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lastRenderedPageBreak/>
        <w:t xml:space="preserve"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1C0E8533" w14:paraId="576537A0" w:rsidRDefault="0076149D" w:rsidP="009A5F2C" w:rsidR="0076149D" w:rsidRPr="0040344E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6149D">
        <w:rPr>
          <w:rFonts w:cs="Times New Roman" w:hAnsi="Times New Roman" w:ascii="Times New Roman"/>
          <w:sz w:val="24"/>
          <w:szCs w:val="24"/>
        </w:rPr>
        <w:t xml:space="preserve">не передавать полу</w:t>
      </w:r>
      <w:r w:rsidRPr="0040344E">
        <w:rPr>
          <w:rFonts w:cs="Times New Roman" w:hAnsi="Times New Roman" w:ascii="Times New Roman"/>
          <w:sz w:val="24"/>
          <w:szCs w:val="24"/>
        </w:rPr>
        <w:t xml:space="preserve">ченный от Исполнителя логин и пароль третьим лицам;</w:t>
      </w:r>
    </w:p>
    <w:p w14:textId="09BB1DAB" w14:paraId="449CF457" w:rsidRDefault="009C240D" w:rsidP="0076149D" w:rsidR="0076149D" w:rsidRPr="0040344E">
      <w:pPr>
        <w:numPr>
          <w:ilvl w:val="2"/>
          <w:numId w:val="13"/>
        </w:numPr>
        <w:tabs>
          <w:tab w:pos="1134" w:val="left"/>
        </w:tabs>
        <w:ind w:firstLine="709" w:left="0"/>
        <w:contextualSpacing/>
        <w:jc w:val="both"/>
      </w:pPr>
      <w:r>
        <w:t xml:space="preserve">н</w:t>
      </w:r>
      <w:r w:rsidR="0076149D" w:rsidRPr="0040344E">
        <w:t xml:space="preserve"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textId="222316E2" w14:paraId="545673BD" w:rsidRDefault="009C240D" w:rsidP="0076149D" w:rsidR="0076149D" w:rsidRPr="009A5F2C">
      <w:pPr>
        <w:numPr>
          <w:ilvl w:val="2"/>
          <w:numId w:val="13"/>
        </w:numPr>
        <w:tabs>
          <w:tab w:pos="1134" w:val="left"/>
        </w:tabs>
        <w:ind w:firstLine="709" w:left="0"/>
        <w:contextualSpacing/>
        <w:jc w:val="both"/>
      </w:pPr>
      <w:r>
        <w:t xml:space="preserve">н</w:t>
      </w:r>
      <w:r w:rsidR="0076149D" w:rsidRPr="009A5F2C">
        <w:t xml:space="preserve"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textId="77777777" w14:paraId="13A2F41A" w:rsidRDefault="0076149D" w:rsidP="0076149D" w:rsidR="0076149D" w:rsidRPr="009A5F2C">
      <w:pPr>
        <w:tabs>
          <w:tab w:pos="0" w:val="left"/>
        </w:tabs>
        <w:ind w:firstLine="709"/>
        <w:contextualSpacing/>
        <w:jc w:val="both"/>
      </w:pPr>
      <w:r w:rsidRPr="009A5F2C">
        <w:t xml:space="preserve">- </w:t>
      </w:r>
      <w:proofErr w:type="gramStart"/>
      <w:r w:rsidRPr="009A5F2C">
        <w:t xml:space="preserve">пропагандирующими</w:t>
      </w:r>
      <w:proofErr w:type="gramEnd"/>
      <w:r w:rsidRPr="009A5F2C">
        <w:t xml:space="preserve"> ненависть, дискриминацию по расовому, этническому, половому, религиозному, социальному признакам;</w:t>
      </w:r>
    </w:p>
    <w:p w14:textId="77777777" w14:paraId="6D7B4623" w:rsidRDefault="0076149D" w:rsidP="0076149D" w:rsidR="0076149D" w:rsidRPr="00705F12">
      <w:pPr>
        <w:tabs>
          <w:tab w:pos="0" w:val="left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 xml:space="preserve">оскорбляющими</w:t>
      </w:r>
      <w:proofErr w:type="gramEnd"/>
      <w:r w:rsidRPr="00705F12">
        <w:t xml:space="preserve"> других пользователей и (или) третьих лиц, порочащими их честь, достоинство, деловую репутацию; </w:t>
      </w:r>
    </w:p>
    <w:p w14:textId="77777777" w14:paraId="2D3E8B80" w:rsidRDefault="0076149D" w:rsidP="0076149D" w:rsidR="0076149D" w:rsidRPr="00705F12">
      <w:pPr>
        <w:tabs>
          <w:tab w:pos="0" w:val="left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 xml:space="preserve">нарушающими</w:t>
      </w:r>
      <w:proofErr w:type="gramEnd"/>
      <w:r w:rsidRPr="00705F12">
        <w:t xml:space="preserve"> законодательство о персональных данных; </w:t>
      </w:r>
    </w:p>
    <w:p w14:textId="2A30EA96" w14:paraId="537A7ECC" w:rsidRDefault="009C240D" w:rsidP="0076149D" w:rsidR="0076149D" w:rsidRPr="0030783B">
      <w:pPr>
        <w:pStyle w:val="a9"/>
        <w:numPr>
          <w:ilvl w:val="2"/>
          <w:numId w:val="13"/>
        </w:numPr>
        <w:ind w:firstLine="709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 xml:space="preserve"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textId="5F8AF246" w14:paraId="7418C699" w:rsidRDefault="0076149D" w:rsidP="009A5F2C" w:rsidR="0076149D" w:rsidRPr="0076149D">
      <w:pPr>
        <w:pStyle w:val="af"/>
        <w:numPr>
          <w:ilvl w:val="2"/>
          <w:numId w:val="13"/>
        </w:numPr>
        <w:tabs>
          <w:tab w:pos="993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A5F2C">
        <w:rPr>
          <w:rFonts w:cs="Times New Roman" w:hAnsi="Times New Roman" w:ascii="Times New Roman"/>
          <w:sz w:val="24"/>
          <w:szCs w:val="24"/>
        </w:rPr>
        <w:t xml:space="preserve"> </w:t>
      </w:r>
      <w:r w:rsidR="009C240D">
        <w:rPr>
          <w:rFonts w:cs="Times New Roman" w:hAnsi="Times New Roman" w:ascii="Times New Roman"/>
          <w:sz w:val="24"/>
          <w:szCs w:val="24"/>
        </w:rPr>
        <w:t xml:space="preserve">с</w:t>
      </w:r>
      <w:r w:rsidRPr="009A5F2C">
        <w:rPr>
          <w:rFonts w:cs="Times New Roman" w:hAnsi="Times New Roman" w:ascii="Times New Roman"/>
          <w:sz w:val="24"/>
          <w:szCs w:val="24"/>
        </w:rPr>
        <w:t xml:space="preserve"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textId="77777777" w14:paraId="7ACAFEBB" w:rsidRDefault="0001162F" w:rsidP="009A5F2C" w:rsidR="000B5555">
      <w:pPr>
        <w:pStyle w:val="af"/>
        <w:numPr>
          <w:ilvl w:val="1"/>
          <w:numId w:val="13"/>
        </w:numPr>
        <w:spacing w:lineRule="auto" w:line="240" w:after="0"/>
        <w:ind w:firstLine="709" w:left="0"/>
        <w:rPr>
          <w:rFonts w:cs="Times New Roman" w:hAnsi="Times New Roman" w:ascii="Times New Roman"/>
          <w:b/>
          <w:sz w:val="24"/>
          <w:szCs w:val="24"/>
        </w:rPr>
      </w:pPr>
      <w:r w:rsidRPr="005F419F">
        <w:rPr>
          <w:rFonts w:cs="Times New Roman" w:hAnsi="Times New Roman" w:ascii="Times New Roman"/>
          <w:b/>
          <w:sz w:val="24"/>
          <w:szCs w:val="24"/>
        </w:rPr>
        <w:t xml:space="preserve">З</w:t>
      </w:r>
      <w:r w:rsidR="00AF5191">
        <w:rPr>
          <w:rFonts w:cs="Times New Roman" w:hAnsi="Times New Roman" w:ascii="Times New Roman"/>
          <w:b/>
          <w:sz w:val="24"/>
          <w:szCs w:val="24"/>
        </w:rPr>
        <w:t xml:space="preserve">аказчик</w:t>
      </w:r>
      <w:r w:rsidRPr="005F419F">
        <w:rPr>
          <w:rFonts w:cs="Times New Roman" w:hAnsi="Times New Roman" w:ascii="Times New Roman"/>
          <w:b/>
          <w:sz w:val="24"/>
          <w:szCs w:val="24"/>
        </w:rPr>
        <w:t xml:space="preserve"> вправе:</w:t>
      </w:r>
    </w:p>
    <w:p w14:textId="2A352D49" w14:paraId="589B5055" w:rsidRDefault="00E87401" w:rsidP="009A5F2C" w:rsidR="000B5555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>
        <w:rPr>
          <w:rFonts w:cs="Times New Roman" w:hAnsi="Times New Roman" w:ascii="Times New Roman"/>
          <w:sz w:val="24"/>
          <w:szCs w:val="24"/>
        </w:rPr>
        <w:t xml:space="preserve">о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бращаться к Исполнителю за разъяснениями по любым вопросам, относящимся к оказанию</w:t>
      </w:r>
      <w:r w:rsidR="00560B72">
        <w:rPr>
          <w:rFonts w:cs="Times New Roman" w:hAnsi="Times New Roman" w:ascii="Times New Roman"/>
          <w:sz w:val="24"/>
          <w:szCs w:val="24"/>
        </w:rPr>
        <w:t xml:space="preserve"> образовательных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 услуг по Договору</w:t>
      </w:r>
      <w:r w:rsidR="007F36C7">
        <w:rPr>
          <w:rFonts w:cs="Times New Roman" w:hAnsi="Times New Roman" w:ascii="Times New Roman"/>
          <w:sz w:val="24"/>
          <w:szCs w:val="24"/>
        </w:rPr>
        <w:t xml:space="preserve">, в том числе по вопросам организации и обеспечения надлежащего предоставления образовательн</w:t>
      </w:r>
      <w:r w:rsidR="00560B72">
        <w:rPr>
          <w:rFonts w:cs="Times New Roman" w:hAnsi="Times New Roman" w:ascii="Times New Roman"/>
          <w:sz w:val="24"/>
          <w:szCs w:val="24"/>
        </w:rPr>
        <w:t xml:space="preserve">ых</w:t>
      </w:r>
      <w:r w:rsidR="007F36C7">
        <w:rPr>
          <w:rFonts w:cs="Times New Roman" w:hAnsi="Times New Roman" w:ascii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cs="Times New Roman" w:hAnsi="Times New Roman" w:ascii="Times New Roman"/>
          <w:sz w:val="24"/>
          <w:szCs w:val="24"/>
        </w:rPr>
        <w:t xml:space="preserve">3</w:t>
      </w:r>
      <w:r w:rsidR="007F36C7">
        <w:rPr>
          <w:rFonts w:cs="Times New Roman" w:hAnsi="Times New Roman" w:ascii="Times New Roman"/>
          <w:sz w:val="24"/>
          <w:szCs w:val="24"/>
        </w:rPr>
        <w:t xml:space="preserve"> Договора</w:t>
      </w:r>
      <w:r w:rsidR="00D06FC4">
        <w:rPr>
          <w:rFonts w:cs="Times New Roman" w:hAnsi="Times New Roman" w:ascii="Times New Roman"/>
          <w:sz w:val="24"/>
          <w:szCs w:val="24"/>
        </w:rPr>
        <w:t xml:space="preserve">,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 устно по</w:t>
      </w:r>
      <w:r w:rsidR="008A2CA0">
        <w:rPr>
          <w:rFonts w:cs="Times New Roman" w:hAnsi="Times New Roman" w:ascii="Times New Roman"/>
          <w:sz w:val="24"/>
          <w:szCs w:val="24"/>
        </w:rPr>
        <w:t xml:space="preserve"> телефонам, указанным в разделе</w:t>
      </w:r>
      <w:r w:rsidR="0061650F">
        <w:rPr>
          <w:rFonts w:cs="Times New Roman" w:hAnsi="Times New Roman" w:ascii="Times New Roman"/>
          <w:sz w:val="24"/>
          <w:szCs w:val="24"/>
        </w:rPr>
        <w:t xml:space="preserve"> 10 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Договора, или письменно путем направления сообщения по адресу электронной почты</w:t>
      </w:r>
      <w:r w:rsidR="0087312C">
        <w:rPr>
          <w:rFonts w:cs="Times New Roman" w:hAnsi="Times New Roman" w:ascii="Times New Roman"/>
          <w:sz w:val="24"/>
          <w:szCs w:val="24"/>
        </w:rPr>
        <w:t xml:space="preserve"> Исполнителя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, указанному в разделе</w:t>
      </w:r>
      <w:r w:rsidR="0087312C">
        <w:rPr>
          <w:rFonts w:cs="Times New Roman" w:hAnsi="Times New Roman" w:ascii="Times New Roman"/>
          <w:sz w:val="24"/>
          <w:szCs w:val="24"/>
        </w:rPr>
        <w:t xml:space="preserve"> 10 </w:t>
      </w:r>
      <w:r w:rsidR="00AA5AF5" w:rsidRPr="005F419F">
        <w:rPr>
          <w:rFonts w:cs="Times New Roman" w:hAnsi="Times New Roman" w:ascii="Times New Roman"/>
          <w:sz w:val="24"/>
          <w:szCs w:val="24"/>
        </w:rPr>
        <w:t xml:space="preserve">Договора</w:t>
      </w:r>
      <w:r w:rsidR="00812F3A">
        <w:rPr>
          <w:rFonts w:cs="Times New Roman" w:hAnsi="Times New Roman" w:ascii="Times New Roman"/>
          <w:sz w:val="24"/>
          <w:szCs w:val="24"/>
        </w:rPr>
        <w:t xml:space="preserve">;</w:t>
      </w:r>
      <w:proofErr w:type="gramEnd"/>
    </w:p>
    <w:p w14:textId="4D431B84" w14:paraId="5965A538" w:rsidRDefault="00812F3A" w:rsidP="009A5F2C" w:rsidR="000B5555" w:rsidRPr="0030783B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т</w:t>
      </w:r>
      <w:r w:rsidR="00AF5191" w:rsidRPr="00842511">
        <w:rPr>
          <w:rFonts w:cs="Times New Roman" w:hAnsi="Times New Roman" w:ascii="Times New Roman"/>
          <w:sz w:val="24"/>
          <w:szCs w:val="24"/>
        </w:rPr>
        <w:t xml:space="preserve">ребовать </w:t>
      </w:r>
      <w:r w:rsidR="00AF5191" w:rsidRPr="0030783B">
        <w:rPr>
          <w:rFonts w:cs="Times New Roman" w:hAnsi="Times New Roman" w:ascii="Times New Roman"/>
          <w:sz w:val="24"/>
          <w:szCs w:val="24"/>
        </w:rPr>
        <w:t xml:space="preserve">от Исполнителя соблюдения условий Договора</w:t>
      </w:r>
      <w:r w:rsidRPr="0030783B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77777777" w14:paraId="63F9ADD1" w:rsidRDefault="007F36C7" w:rsidP="009A5F2C" w:rsidR="007F36C7" w:rsidRPr="0030783B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r w:rsidRPr="0030783B">
        <w:t xml:space="preserve">получать полную и достоверную информацию об оценке своих знаний, умений, навыков и компетенций, а также о критериях этой оценки;</w:t>
      </w:r>
    </w:p>
    <w:p w14:textId="40C03D82" w14:paraId="7C8E25BB" w:rsidRDefault="007F36C7" w:rsidP="009A5F2C" w:rsidR="007F36C7" w:rsidRPr="0030783B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 xml:space="preserve">П</w:t>
      </w:r>
      <w:r w:rsidRPr="0030783B">
        <w:t xml:space="preserve">рограммы;</w:t>
      </w:r>
    </w:p>
    <w:p w14:textId="77777777" w14:paraId="698F7707" w:rsidRDefault="007F36C7" w:rsidP="009A5F2C" w:rsidR="007F36C7" w:rsidRPr="0030783B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r w:rsidRPr="0030783B">
        <w:t xml:space="preserve"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textId="2439908D" w14:paraId="15F0B116" w:rsidRDefault="007F36C7" w:rsidP="009A5F2C" w:rsidR="007F36C7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proofErr w:type="gramStart"/>
      <w:r w:rsidRPr="0030783B">
        <w:t xml:space="preserve"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0" w:history="true">
        <w:r w:rsidRPr="00F25483">
          <w:rPr>
            <w:rStyle w:val="a3"/>
            <w:lang w:val="en-US"/>
          </w:rPr>
          <w:t xml:space="preserve">www</w:t>
        </w:r>
        <w:r w:rsidRPr="00F25483">
          <w:rPr>
            <w:rStyle w:val="a3"/>
          </w:rPr>
          <w:t xml:space="preserve">.</w:t>
        </w:r>
        <w:proofErr w:type="spellStart"/>
        <w:r w:rsidRPr="00F25483">
          <w:rPr>
            <w:rStyle w:val="a3"/>
            <w:lang w:val="en-US"/>
          </w:rPr>
          <w:t xml:space="preserve">hse</w:t>
        </w:r>
        <w:proofErr w:type="spellEnd"/>
        <w:r w:rsidRPr="00F25483">
          <w:rPr>
            <w:rStyle w:val="a3"/>
          </w:rPr>
          <w:t xml:space="preserve">.</w:t>
        </w:r>
        <w:proofErr w:type="spellStart"/>
        <w:r w:rsidRPr="00F25483">
          <w:rPr>
            <w:rStyle w:val="a3"/>
            <w:lang w:val="en-US"/>
          </w:rPr>
          <w:t xml:space="preserve">ru</w:t>
        </w:r>
        <w:proofErr w:type="spellEnd"/>
      </w:hyperlink>
      <w:r>
        <w:t xml:space="preserve">, </w:t>
      </w:r>
      <w:r w:rsidRPr="00DC1946">
        <w:t xml:space="preserve">содержащ</w:t>
      </w:r>
      <w:r>
        <w:t xml:space="preserve"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 xml:space="preserve">.02.</w:t>
      </w:r>
      <w:r w:rsidRPr="00DC1946">
        <w:t xml:space="preserve">1992 № 2300-1 «О защите прав потребителей» и Федеральным законом от 29</w:t>
      </w:r>
      <w:r>
        <w:t xml:space="preserve">.12.</w:t>
      </w:r>
      <w:r w:rsidRPr="00DC1946">
        <w:t xml:space="preserve"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</w:t>
      </w:r>
      <w:proofErr w:type="gramEnd"/>
      <w:r w:rsidRPr="00DC1946">
        <w:t xml:space="preserve"> лицензией на осуществление образовательной деятельности, образовательными программами, реализуемыми НИУ ВШЭ, Правилами внутреннего распорядка </w:t>
      </w:r>
      <w:proofErr w:type="gramStart"/>
      <w:r w:rsidRPr="00DC1946">
        <w:t xml:space="preserve">обучающихся</w:t>
      </w:r>
      <w:proofErr w:type="gramEnd"/>
      <w:r w:rsidRPr="00DC1946">
        <w:t xml:space="preserve">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 xml:space="preserve">П</w:t>
      </w:r>
      <w:r>
        <w:t xml:space="preserve"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Заказчика;</w:t>
      </w:r>
    </w:p>
    <w:p w14:textId="71265F2C" w14:paraId="4DC64DAB" w:rsidRDefault="007F36C7" w:rsidP="009A5F2C" w:rsidR="007F36C7" w:rsidRPr="005B5D76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r>
        <w:t xml:space="preserve">обучаться по индивидуальному учебному плану в пределах осваиваемой</w:t>
      </w:r>
      <w:r w:rsidRPr="004A4F10">
        <w:t xml:space="preserve"> </w:t>
      </w:r>
      <w:r w:rsidR="00B12725">
        <w:t xml:space="preserve">П</w:t>
      </w:r>
      <w:r w:rsidRPr="004A4F10">
        <w:t xml:space="preserve">рограмм</w:t>
      </w:r>
      <w:r>
        <w:t xml:space="preserve">ы;</w:t>
      </w:r>
    </w:p>
    <w:p w14:textId="77777777" w14:paraId="4B9E6732" w:rsidRDefault="007F36C7" w:rsidP="009A5F2C" w:rsidR="007F36C7" w:rsidRPr="00560B72">
      <w:pPr>
        <w:pStyle w:val="21"/>
        <w:numPr>
          <w:ilvl w:val="2"/>
          <w:numId w:val="13"/>
        </w:numPr>
        <w:spacing w:lineRule="auto" w:line="240" w:after="0"/>
        <w:ind w:firstLine="709" w:left="0"/>
        <w:jc w:val="both"/>
      </w:pPr>
      <w:r w:rsidRPr="005B5D76">
        <w:t xml:space="preserve"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 xml:space="preserve">.12.2012 № 273-ФЗ «Об образовании в Российской Федерации»;</w:t>
      </w:r>
    </w:p>
    <w:p w14:textId="0B33602F" w14:paraId="228374B1" w:rsidRDefault="007F36C7" w:rsidP="009A5F2C" w:rsidR="007F36C7" w:rsidRPr="00B12725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B12725">
        <w:rPr>
          <w:rFonts w:cs="Times New Roman" w:hAnsi="Times New Roman" w:ascii="Times New Roman"/>
          <w:sz w:val="24"/>
          <w:szCs w:val="24"/>
        </w:rPr>
        <w:t xml:space="preserve">воспользоваться прав</w:t>
      </w:r>
      <w:r w:rsidR="00B12725" w:rsidRPr="00B12725">
        <w:rPr>
          <w:rFonts w:cs="Times New Roman" w:hAnsi="Times New Roman" w:ascii="Times New Roman"/>
          <w:sz w:val="24"/>
          <w:szCs w:val="24"/>
        </w:rPr>
        <w:t xml:space="preserve">ами, предусмотренными пунктами 8.2 – 8</w:t>
      </w:r>
      <w:r w:rsidRPr="00B12725">
        <w:rPr>
          <w:rFonts w:cs="Times New Roman" w:hAnsi="Times New Roman" w:ascii="Times New Roman"/>
          <w:sz w:val="24"/>
          <w:szCs w:val="24"/>
        </w:rPr>
        <w:t xml:space="preserve">.5, </w:t>
      </w:r>
      <w:r w:rsidR="00B12725" w:rsidRPr="00B12725">
        <w:rPr>
          <w:rFonts w:cs="Times New Roman" w:hAnsi="Times New Roman" w:ascii="Times New Roman"/>
          <w:sz w:val="24"/>
          <w:szCs w:val="24"/>
        </w:rPr>
        <w:t xml:space="preserve">7.9</w:t>
      </w:r>
      <w:r w:rsidRPr="00B12725">
        <w:rPr>
          <w:rFonts w:cs="Times New Roman" w:hAnsi="Times New Roman" w:ascii="Times New Roman"/>
          <w:sz w:val="24"/>
          <w:szCs w:val="24"/>
        </w:rPr>
        <w:t xml:space="preserve"> Договора</w:t>
      </w:r>
    </w:p>
    <w:p w14:textId="56185C4E" w14:paraId="2B80351B" w:rsidRDefault="007F36C7" w:rsidP="009A5F2C" w:rsidR="000B5555" w:rsidRPr="00DC4416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B12725">
        <w:rPr>
          <w:rFonts w:cs="Times New Roman" w:hAnsi="Times New Roman" w:ascii="Times New Roman"/>
          <w:sz w:val="24"/>
          <w:szCs w:val="24"/>
        </w:rPr>
        <w:lastRenderedPageBreak/>
        <w:t xml:space="preserve">прекратить образовательные отношения досрочно по своей инициативе,</w:t>
      </w:r>
      <w:r w:rsidR="00545FA4" w:rsidRPr="00B12725">
        <w:rPr>
          <w:rFonts w:cs="Times New Roman" w:hAnsi="Times New Roman" w:ascii="Times New Roman"/>
          <w:sz w:val="24"/>
          <w:szCs w:val="24"/>
        </w:rPr>
        <w:t xml:space="preserve"> </w:t>
      </w:r>
      <w:r w:rsidRPr="00B12725">
        <w:rPr>
          <w:rFonts w:cs="Times New Roman" w:hAnsi="Times New Roman" w:ascii="Times New Roman"/>
          <w:sz w:val="24"/>
          <w:szCs w:val="24"/>
        </w:rPr>
        <w:t xml:space="preserve">при условии</w:t>
      </w:r>
      <w:r w:rsidRPr="007A2703">
        <w:rPr>
          <w:rFonts w:cs="Times New Roman" w:hAnsi="Times New Roman" w:ascii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cs="Times New Roman" w:hAnsi="Times New Roman" w:ascii="Times New Roman"/>
          <w:sz w:val="24"/>
          <w:szCs w:val="24"/>
        </w:rPr>
        <w:t xml:space="preserve">Заказчика</w:t>
      </w:r>
      <w:r w:rsidRPr="007A2703">
        <w:rPr>
          <w:rFonts w:cs="Times New Roman" w:hAnsi="Times New Roman" w:ascii="Times New Roman"/>
          <w:sz w:val="24"/>
          <w:szCs w:val="24"/>
        </w:rPr>
        <w:t xml:space="preserve"> до даты </w:t>
      </w:r>
      <w:r w:rsidRPr="007A2703">
        <w:rPr>
          <w:rFonts w:cs="Times New Roman" w:hAnsi="Times New Roman" w:ascii="Times New Roman"/>
          <w:color w:val="000000"/>
          <w:sz w:val="24"/>
          <w:szCs w:val="24"/>
        </w:rPr>
        <w:t xml:space="preserve">отчисления </w:t>
      </w:r>
      <w:r w:rsidR="00DC4416">
        <w:rPr>
          <w:rFonts w:cs="Times New Roman" w:hAnsi="Times New Roman" w:ascii="Times New Roman"/>
          <w:color w:val="000000"/>
          <w:sz w:val="24"/>
          <w:szCs w:val="24"/>
        </w:rPr>
        <w:t xml:space="preserve">Заказчика</w:t>
      </w:r>
      <w:r w:rsidRPr="007A2703">
        <w:rPr>
          <w:rFonts w:cs="Times New Roman" w:hAnsi="Times New Roman" w:ascii="Times New Roman"/>
          <w:color w:val="000000"/>
          <w:sz w:val="24"/>
          <w:szCs w:val="24"/>
        </w:rPr>
        <w:t xml:space="preserve">,</w:t>
      </w:r>
      <w:r w:rsidRPr="005B5D76">
        <w:rPr>
          <w:rFonts w:cs="Times New Roman" w:hAnsi="Times New Roman" w:ascii="Times New Roman"/>
          <w:sz w:val="24"/>
          <w:szCs w:val="24"/>
        </w:rPr>
        <w:t xml:space="preserve"> </w:t>
      </w:r>
      <w:r w:rsidR="00545FA4" w:rsidRPr="005B5D76">
        <w:rPr>
          <w:rFonts w:cs="Times New Roman" w:hAnsi="Times New Roman" w:ascii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cs="Times New Roman" w:hAnsi="Times New Roman" w:ascii="Times New Roman"/>
          <w:sz w:val="24"/>
          <w:szCs w:val="24"/>
        </w:rPr>
        <w:t xml:space="preserve">соответствующего </w:t>
      </w:r>
      <w:r w:rsidR="002A4BB1" w:rsidRPr="005B5D76">
        <w:rPr>
          <w:rFonts w:cs="Times New Roman" w:hAnsi="Times New Roman" w:ascii="Times New Roman"/>
          <w:sz w:val="24"/>
          <w:szCs w:val="24"/>
        </w:rPr>
        <w:t xml:space="preserve">письменного </w:t>
      </w:r>
      <w:r w:rsidR="00545FA4" w:rsidRPr="00DC4416">
        <w:rPr>
          <w:rFonts w:cs="Times New Roman" w:hAnsi="Times New Roman" w:ascii="Times New Roman"/>
          <w:sz w:val="24"/>
          <w:szCs w:val="24"/>
        </w:rPr>
        <w:t xml:space="preserve">уведомления об </w:t>
      </w:r>
      <w:r w:rsidR="002A4BB1" w:rsidRPr="00DC4416">
        <w:rPr>
          <w:rFonts w:cs="Times New Roman" w:hAnsi="Times New Roman" w:ascii="Times New Roman"/>
          <w:sz w:val="24"/>
          <w:szCs w:val="24"/>
        </w:rPr>
        <w:t xml:space="preserve">этом</w:t>
      </w:r>
      <w:r w:rsidR="00545FA4" w:rsidRPr="00DC4416">
        <w:rPr>
          <w:rFonts w:cs="Times New Roman" w:hAnsi="Times New Roman" w:ascii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cs="Times New Roman" w:hAnsi="Times New Roman" w:ascii="Times New Roman"/>
          <w:sz w:val="24"/>
          <w:szCs w:val="24"/>
        </w:rPr>
        <w:t xml:space="preserve">10 </w:t>
      </w:r>
      <w:r w:rsidR="00545FA4" w:rsidRPr="00DC4416">
        <w:rPr>
          <w:rFonts w:cs="Times New Roman" w:hAnsi="Times New Roman" w:ascii="Times New Roman"/>
          <w:sz w:val="24"/>
          <w:szCs w:val="24"/>
        </w:rPr>
        <w:t xml:space="preserve">Договора</w:t>
      </w:r>
      <w:r w:rsidRPr="00DC4416">
        <w:rPr>
          <w:rFonts w:cs="Times New Roman" w:hAnsi="Times New Roman" w:ascii="Times New Roman"/>
          <w:sz w:val="24"/>
          <w:szCs w:val="24"/>
        </w:rPr>
        <w:t xml:space="preserve">. Прекращение образовательных отношений влечет за собой отчисление Заказчика</w:t>
      </w:r>
      <w:r w:rsidR="00812F3A" w:rsidRPr="00DC4416">
        <w:rPr>
          <w:rFonts w:cs="Times New Roman" w:hAnsi="Times New Roman" w:ascii="Times New Roman"/>
          <w:sz w:val="24"/>
          <w:szCs w:val="24"/>
        </w:rPr>
        <w:t xml:space="preserve">;</w:t>
      </w:r>
    </w:p>
    <w:p w14:textId="7F99F379" w14:paraId="70820587" w:rsidRDefault="00812F3A" w:rsidP="009A5F2C" w:rsidR="000B5555">
      <w:pPr>
        <w:pStyle w:val="af"/>
        <w:numPr>
          <w:ilvl w:val="2"/>
          <w:numId w:val="13"/>
        </w:numPr>
        <w:tabs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DC4416">
        <w:rPr>
          <w:rFonts w:cs="Times New Roman" w:hAnsi="Times New Roman" w:ascii="Times New Roman"/>
          <w:sz w:val="24"/>
          <w:szCs w:val="24"/>
        </w:rPr>
        <w:t xml:space="preserve">п</w:t>
      </w:r>
      <w:r w:rsidR="0061650F" w:rsidRPr="00DC4416">
        <w:rPr>
          <w:rFonts w:cs="Times New Roman" w:hAnsi="Times New Roman" w:ascii="Times New Roman"/>
          <w:sz w:val="24"/>
          <w:szCs w:val="24"/>
        </w:rPr>
        <w:t xml:space="preserve">ри возникновении права на возврат</w:t>
      </w:r>
      <w:r w:rsidR="0061650F" w:rsidRPr="005B7446">
        <w:rPr>
          <w:rFonts w:cs="Times New Roman" w:hAnsi="Times New Roman" w:ascii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cs="Times New Roman" w:hAnsi="Times New Roman" w:ascii="Times New Roman"/>
          <w:sz w:val="24"/>
          <w:szCs w:val="24"/>
        </w:rPr>
        <w:t xml:space="preserve">5</w:t>
      </w:r>
      <w:r w:rsidR="0061650F" w:rsidRPr="005B7446">
        <w:rPr>
          <w:rFonts w:cs="Times New Roman" w:hAnsi="Times New Roman" w:ascii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cs="Times New Roman" w:hAnsi="Times New Roman" w:ascii="Times New Roman"/>
          <w:sz w:val="24"/>
          <w:szCs w:val="24"/>
        </w:rPr>
        <w:t xml:space="preserve">ия, </w:t>
      </w:r>
      <w:r w:rsidR="0061650F" w:rsidRPr="005B7446">
        <w:rPr>
          <w:rFonts w:cs="Times New Roman" w:hAnsi="Times New Roman" w:ascii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cs="Times New Roman" w:hAnsi="Times New Roman" w:ascii="Times New Roman"/>
          <w:sz w:val="24"/>
          <w:szCs w:val="24"/>
        </w:rPr>
        <w:t xml:space="preserve">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61650F" w:rsidRPr="005B7446">
        <w:rPr>
          <w:rFonts w:cs="Times New Roman" w:hAnsi="Times New Roman" w:ascii="Times New Roman"/>
          <w:sz w:val="24"/>
          <w:szCs w:val="24"/>
        </w:rPr>
        <w:t xml:space="preserve">услуг, дату заполнения заявления и личную подпись Заказчика</w:t>
      </w:r>
      <w:r w:rsidR="00684F90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7777777" w14:paraId="471AF923" w:rsidRDefault="000B5555" w:rsidR="000B5555">
      <w:pPr>
        <w:pStyle w:val="af"/>
        <w:tabs>
          <w:tab w:pos="1134" w:val="left"/>
        </w:tabs>
        <w:spacing w:lineRule="auto" w:line="240" w:after="0"/>
        <w:ind w:left="426"/>
        <w:jc w:val="both"/>
        <w:rPr>
          <w:rFonts w:cs="Times New Roman" w:hAnsi="Times New Roman" w:ascii="Times New Roman"/>
          <w:sz w:val="24"/>
          <w:szCs w:val="24"/>
        </w:rPr>
      </w:pPr>
    </w:p>
    <w:p w14:textId="0B1D05F9" w14:paraId="70D49F89" w:rsidRDefault="0001162F" w:rsidP="009A5F2C" w:rsidR="000B5555">
      <w:pPr>
        <w:pStyle w:val="af"/>
        <w:numPr>
          <w:ilvl w:val="0"/>
          <w:numId w:val="13"/>
        </w:numPr>
        <w:tabs>
          <w:tab w:pos="284" w:val="left"/>
        </w:tabs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9337BA">
        <w:rPr>
          <w:rFonts w:cs="Times New Roman" w:hAnsi="Times New Roman" w:ascii="Times New Roman"/>
          <w:b/>
          <w:sz w:val="24"/>
          <w:szCs w:val="24"/>
        </w:rPr>
        <w:t xml:space="preserve">СТОИМОСТЬ </w:t>
      </w:r>
      <w:r w:rsidR="00560B72">
        <w:rPr>
          <w:rFonts w:cs="Times New Roman" w:hAnsi="Times New Roman" w:ascii="Times New Roman"/>
          <w:b/>
          <w:sz w:val="24"/>
          <w:szCs w:val="24"/>
        </w:rPr>
        <w:t xml:space="preserve">ОБРАЗОВАТЕЛЬНЫХ </w:t>
      </w:r>
      <w:r w:rsidRPr="009337BA">
        <w:rPr>
          <w:rFonts w:cs="Times New Roman" w:hAnsi="Times New Roman" w:ascii="Times New Roman"/>
          <w:b/>
          <w:sz w:val="24"/>
          <w:szCs w:val="24"/>
        </w:rPr>
        <w:t xml:space="preserve">УСЛУГ И ПОРЯДОК ОПЛАТЫ</w:t>
      </w:r>
    </w:p>
    <w:p w14:textId="6ED8C97A" w14:paraId="27F93339" w:rsidRDefault="005A3D65" w:rsidP="009A5F2C" w:rsidR="000B5555" w:rsidRPr="008A2CA0">
      <w:pPr>
        <w:pStyle w:val="2"/>
        <w:numPr>
          <w:ilvl w:val="1"/>
          <w:numId w:val="13"/>
        </w:numPr>
        <w:tabs>
          <w:tab w:pos="993" w:val="left"/>
          <w:tab w:pos="1276" w:val="left"/>
        </w:tabs>
        <w:ind w:firstLine="709" w:left="0"/>
        <w:rPr>
          <w:szCs w:val="24"/>
        </w:rPr>
      </w:pPr>
      <w:r w:rsidRPr="004A4F10">
        <w:rPr>
          <w:szCs w:val="24"/>
        </w:rPr>
        <w:t xml:space="preserve">Полная стоимость образовательн</w:t>
      </w:r>
      <w:r w:rsidR="00560B72">
        <w:rPr>
          <w:szCs w:val="24"/>
        </w:rPr>
        <w:t xml:space="preserve"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 xml:space="preserve"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 xml:space="preserve"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 xml:space="preserve"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 xml:space="preserve"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</w:t>
      </w:r>
      <w:proofErr w:type="gramStart"/>
      <w:r w:rsidR="000C2122">
        <w:rPr>
          <w:szCs w:val="24"/>
        </w:rPr>
        <w:t xml:space="preserve"> </w:t>
      </w:r>
      <w:r w:rsidR="00E40010">
        <w:rPr>
          <w:szCs w:val="24"/>
        </w:rPr>
        <w:t xml:space="preserve">__________ </w:t>
      </w:r>
      <w:r w:rsidR="000C2122" w:rsidRPr="004A4F10">
        <w:rPr>
          <w:szCs w:val="24"/>
        </w:rPr>
        <w:t xml:space="preserve">(</w:t>
      </w:r>
      <w:r w:rsidR="00E40010">
        <w:rPr>
          <w:szCs w:val="24"/>
        </w:rPr>
        <w:t xml:space="preserve">___________</w:t>
      </w:r>
      <w:r w:rsidR="000C2122" w:rsidRPr="004A4F10">
        <w:rPr>
          <w:szCs w:val="24"/>
        </w:rPr>
        <w:t xml:space="preserve">) </w:t>
      </w:r>
      <w:proofErr w:type="gramEnd"/>
      <w:r w:rsidR="000C2122" w:rsidRPr="004A4F10">
        <w:rPr>
          <w:szCs w:val="24"/>
        </w:rPr>
        <w:t xml:space="preserve">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 xml:space="preserve"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 xml:space="preserve"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 xml:space="preserve">НДС не облагается на основании п</w:t>
      </w:r>
      <w:r w:rsidR="008A2CA0">
        <w:rPr>
          <w:color w:val="000000"/>
          <w:spacing w:val="-4"/>
          <w:szCs w:val="24"/>
        </w:rPr>
        <w:t xml:space="preserve"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 xml:space="preserve">п</w:t>
      </w:r>
      <w:r w:rsidR="008A2CA0" w:rsidRPr="008A2CA0">
        <w:rPr>
          <w:color w:val="000000"/>
          <w:spacing w:val="-4"/>
          <w:szCs w:val="24"/>
        </w:rPr>
        <w:t xml:space="preserve"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 xml:space="preserve"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textId="7910DB7C" w14:paraId="7FADF98B" w:rsidRDefault="00FB40FF" w:rsidP="009A5F2C" w:rsidR="0066486A">
      <w:pPr>
        <w:pStyle w:val="2"/>
        <w:numPr>
          <w:ilvl w:val="1"/>
          <w:numId w:val="13"/>
        </w:numPr>
        <w:tabs>
          <w:tab w:pos="993" w:val="left"/>
          <w:tab w:pos="1276" w:val="left"/>
        </w:tabs>
        <w:ind w:firstLine="709" w:left="0"/>
        <w:rPr>
          <w:szCs w:val="24"/>
        </w:rPr>
      </w:pPr>
      <w:r w:rsidRPr="008A2CA0">
        <w:rPr>
          <w:szCs w:val="24"/>
        </w:rPr>
        <w:t xml:space="preserve">Оплата Заказчиком </w:t>
      </w:r>
      <w:r w:rsidR="00560B72">
        <w:rPr>
          <w:szCs w:val="24"/>
        </w:rPr>
        <w:t xml:space="preserve">образовательных </w:t>
      </w:r>
      <w:r w:rsidRPr="008A2CA0">
        <w:rPr>
          <w:szCs w:val="24"/>
        </w:rPr>
        <w:t xml:space="preserve">услуг Исполнителя, предусмотренных Договором, осуществляется</w:t>
      </w:r>
      <w:r w:rsidR="0066486A">
        <w:rPr>
          <w:szCs w:val="24"/>
        </w:rPr>
        <w:t xml:space="preserve"> </w:t>
      </w:r>
      <w:r w:rsidR="005E7E4E">
        <w:rPr>
          <w:szCs w:val="24"/>
        </w:rPr>
        <w:t xml:space="preserve">единовременно и в полном объеме </w:t>
      </w:r>
      <w:r w:rsidR="0066486A">
        <w:rPr>
          <w:szCs w:val="24"/>
        </w:rPr>
        <w:t xml:space="preserve">одним из следующих способов (по выбору Заказчика):</w:t>
      </w:r>
    </w:p>
    <w:p w14:textId="16C10F0C" w14:paraId="5F02095C" w:rsidRDefault="0066486A" w:rsidP="007A2703" w:rsidR="0066486A" w:rsidRPr="00E40010">
      <w:pPr>
        <w:pStyle w:val="af"/>
        <w:numPr>
          <w:ilvl w:val="2"/>
          <w:numId w:val="36"/>
        </w:numPr>
        <w:tabs>
          <w:tab w:pos="0" w:val="left"/>
          <w:tab w:pos="851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в безналичной форме через </w:t>
      </w:r>
      <w:r w:rsidRPr="00E40010">
        <w:rPr>
          <w:rFonts w:cs="Times New Roman" w:hAnsi="Times New Roman" w:ascii="Times New Roman"/>
          <w:sz w:val="24"/>
          <w:szCs w:val="24"/>
        </w:rPr>
        <w:t xml:space="preserve">единую платежную страницу НИУ ВШЭ</w:t>
      </w:r>
      <w:r w:rsidR="005E7E4E">
        <w:rPr>
          <w:rFonts w:cs="Times New Roman" w:hAnsi="Times New Roman" w:ascii="Times New Roman"/>
          <w:sz w:val="24"/>
          <w:szCs w:val="24"/>
        </w:rPr>
        <w:t xml:space="preserve">/форму оплаты, размещенную на Сайте</w:t>
      </w:r>
      <w:r w:rsidRPr="00E40010">
        <w:rPr>
          <w:rFonts w:cs="Times New Roman" w:hAnsi="Times New Roman" w:ascii="Times New Roman"/>
          <w:sz w:val="24"/>
          <w:szCs w:val="24"/>
        </w:rPr>
        <w:t xml:space="preserve"> в порядке, указанном на Сайте по адресу</w:t>
      </w:r>
      <w:proofErr w:type="gramStart"/>
      <w:r w:rsidRPr="00E40010">
        <w:rPr>
          <w:rFonts w:cs="Times New Roman" w:hAnsi="Times New Roman" w:ascii="Times New Roman"/>
          <w:sz w:val="24"/>
          <w:szCs w:val="24"/>
        </w:rPr>
        <w:t xml:space="preserve">: </w:t>
      </w:r>
      <w:hyperlink r:id="rId11" w:history="true">
        <w:r w:rsidR="007A2703" w:rsidRPr="00E40010">
          <w:rPr>
            <w:rStyle w:val="a3"/>
            <w:rFonts w:cs="Times New Roman" w:hAnsi="Times New Roman" w:ascii="Times New Roman"/>
            <w:color w:val="auto"/>
            <w:sz w:val="24"/>
            <w:szCs w:val="24"/>
          </w:rPr>
          <w:t xml:space="preserve">________________________</w:t>
        </w:r>
      </w:hyperlink>
      <w:r w:rsidRPr="00E40010">
        <w:rPr>
          <w:rFonts w:cs="Times New Roman" w:hAnsi="Times New Roman" w:ascii="Times New Roman"/>
          <w:sz w:val="24"/>
          <w:szCs w:val="24"/>
        </w:rPr>
        <w:t xml:space="preserve"> </w:t>
      </w:r>
      <w:r w:rsidR="00E40010" w:rsidRPr="00E40010">
        <w:rPr>
          <w:rFonts w:cs="Times New Roman" w:hAnsi="Times New Roman" w:ascii="Times New Roman"/>
          <w:sz w:val="24"/>
          <w:szCs w:val="24"/>
        </w:rPr>
        <w:t xml:space="preserve"> </w:t>
      </w:r>
      <w:r w:rsidR="00E40010" w:rsidRPr="00E40010">
        <w:rPr>
          <w:rStyle w:val="afa"/>
          <w:rFonts w:cs="Times New Roman" w:hAnsi="Times New Roman" w:ascii="Times New Roman"/>
          <w:sz w:val="24"/>
          <w:szCs w:val="24"/>
        </w:rPr>
        <w:footnoteReference w:id="8"/>
      </w:r>
      <w:r w:rsidRPr="00E40010">
        <w:rPr>
          <w:rFonts w:cs="Times New Roman" w:hAnsi="Times New Roman" w:ascii="Times New Roman"/>
          <w:sz w:val="24"/>
          <w:szCs w:val="24"/>
        </w:rPr>
        <w:t xml:space="preserve">; </w:t>
      </w:r>
      <w:proofErr w:type="gramEnd"/>
    </w:p>
    <w:p w14:textId="77777777" w14:paraId="6C2DF8E5" w:rsidRDefault="0066486A" w:rsidP="007A2703" w:rsidR="0066486A">
      <w:pPr>
        <w:pStyle w:val="af"/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eastAsiaTheme="minorHAnsi" w:cs="Times New Roman" w:hAnsi="Times New Roman" w:ascii="Times New Roman"/>
          <w:sz w:val="24"/>
          <w:szCs w:val="24"/>
        </w:rPr>
      </w:pPr>
      <w:proofErr w:type="gramStart"/>
      <w:r w:rsidRPr="00E40010">
        <w:rPr>
          <w:rFonts w:cs="Times New Roman" w:hAnsi="Times New Roman" w:ascii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cs="Times New Roman" w:hAnsi="Times New Roman" w:ascii="Times New Roman"/>
          <w:sz w:val="24"/>
          <w:szCs w:val="24"/>
        </w:rPr>
        <w:t xml:space="preserve">оплату, на адрес электронной почты Исполнителя, указанный в разделе 10 Договора.</w:t>
      </w:r>
      <w:r>
        <w:rPr>
          <w:rFonts w:eastAsiaTheme="minorHAnsi" w:cs="Times New Roman" w:hAnsi="Times New Roman" w:ascii="Times New Roman"/>
          <w:sz w:val="24"/>
          <w:szCs w:val="24"/>
        </w:rPr>
        <w:t xml:space="preserve"> </w:t>
      </w:r>
      <w:proofErr w:type="gramEnd"/>
    </w:p>
    <w:p w14:textId="6FE01E31" w14:paraId="1512A36B" w:rsidRDefault="0071046E" w:rsidP="009A5F2C" w:rsidR="000B5555" w:rsidRPr="00631A6F">
      <w:pPr>
        <w:pStyle w:val="af"/>
        <w:numPr>
          <w:ilvl w:val="1"/>
          <w:numId w:val="13"/>
        </w:numPr>
        <w:tabs>
          <w:tab w:pos="851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631A6F">
        <w:rPr>
          <w:rFonts w:cs="Times New Roman" w:hAnsi="Times New Roman" w:ascii="Times New Roman"/>
          <w:sz w:val="24"/>
          <w:szCs w:val="24"/>
        </w:rPr>
        <w:t xml:space="preserve">Оплата Заказчиком </w:t>
      </w:r>
      <w:r w:rsidR="00560B72" w:rsidRPr="00631A6F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Pr="00631A6F">
        <w:rPr>
          <w:rFonts w:cs="Times New Roman" w:hAnsi="Times New Roman" w:ascii="Times New Roman"/>
          <w:sz w:val="24"/>
          <w:szCs w:val="24"/>
        </w:rPr>
        <w:t xml:space="preserve">услуг Исполнителя </w:t>
      </w:r>
      <w:r w:rsidR="000802A0" w:rsidRPr="00631A6F">
        <w:rPr>
          <w:rFonts w:cs="Times New Roman" w:hAnsi="Times New Roman" w:ascii="Times New Roman"/>
          <w:sz w:val="24"/>
          <w:szCs w:val="24"/>
        </w:rPr>
        <w:t xml:space="preserve">по Программе</w:t>
      </w:r>
      <w:r w:rsidRPr="00631A6F">
        <w:rPr>
          <w:rFonts w:cs="Times New Roman" w:hAnsi="Times New Roman" w:ascii="Times New Roman"/>
          <w:sz w:val="24"/>
          <w:szCs w:val="24"/>
        </w:rPr>
        <w:t xml:space="preserve"> осуществляется не позднее, чем за </w:t>
      </w:r>
      <w:r w:rsidR="004606D0" w:rsidRPr="00631A6F">
        <w:rPr>
          <w:rFonts w:cs="Times New Roman" w:hAnsi="Times New Roman" w:ascii="Times New Roman"/>
          <w:sz w:val="24"/>
          <w:szCs w:val="24"/>
        </w:rPr>
        <w:t xml:space="preserve">5</w:t>
      </w:r>
      <w:r w:rsidR="00E87F84" w:rsidRPr="00631A6F">
        <w:rPr>
          <w:rFonts w:cs="Times New Roman" w:hAnsi="Times New Roman" w:ascii="Times New Roman"/>
          <w:sz w:val="24"/>
          <w:szCs w:val="24"/>
        </w:rPr>
        <w:t xml:space="preserve"> </w:t>
      </w:r>
      <w:r w:rsidR="00195FC6" w:rsidRPr="00631A6F">
        <w:rPr>
          <w:rFonts w:cs="Times New Roman" w:hAnsi="Times New Roman" w:ascii="Times New Roman"/>
          <w:sz w:val="24"/>
          <w:szCs w:val="24"/>
        </w:rPr>
        <w:t xml:space="preserve">(пять) </w:t>
      </w:r>
      <w:r w:rsidR="004606D0" w:rsidRPr="00631A6F">
        <w:rPr>
          <w:rFonts w:cs="Times New Roman" w:hAnsi="Times New Roman" w:ascii="Times New Roman"/>
          <w:sz w:val="24"/>
          <w:szCs w:val="24"/>
        </w:rPr>
        <w:t xml:space="preserve">дней</w:t>
      </w:r>
      <w:r w:rsidR="00235794" w:rsidRPr="00631A6F">
        <w:rPr>
          <w:rFonts w:cs="Times New Roman" w:hAnsi="Times New Roman" w:ascii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235794" w:rsidRPr="00631A6F">
        <w:rPr>
          <w:rFonts w:cs="Times New Roman" w:hAnsi="Times New Roman" w:ascii="Times New Roman"/>
          <w:sz w:val="24"/>
          <w:szCs w:val="24"/>
        </w:rPr>
        <w:t xml:space="preserve">услуг.</w:t>
      </w:r>
    </w:p>
    <w:p w14:textId="4A42333C" w14:paraId="07140EED" w:rsidRDefault="0071046E" w:rsidP="009A5F2C" w:rsidR="000B5555" w:rsidRPr="008A2CA0">
      <w:pPr>
        <w:pStyle w:val="af"/>
        <w:numPr>
          <w:ilvl w:val="1"/>
          <w:numId w:val="13"/>
        </w:numPr>
        <w:tabs>
          <w:tab w:pos="851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8A2CA0">
        <w:rPr>
          <w:rFonts w:cs="Times New Roman" w:hAnsi="Times New Roman" w:ascii="Times New Roman"/>
          <w:sz w:val="24"/>
          <w:szCs w:val="24"/>
        </w:rPr>
        <w:t xml:space="preserve">Оплата </w:t>
      </w:r>
      <w:r w:rsidR="005B5D76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Pr="008A2CA0">
        <w:rPr>
          <w:rFonts w:cs="Times New Roman" w:hAnsi="Times New Roman" w:ascii="Times New Roman"/>
          <w:sz w:val="24"/>
          <w:szCs w:val="24"/>
        </w:rPr>
        <w:t xml:space="preserve">услуг производится Заказчиком в российских рублях.</w:t>
      </w:r>
    </w:p>
    <w:p w14:textId="366E8F6A" w14:paraId="70C68A84" w:rsidRDefault="00FB22DC" w:rsidP="009A5F2C" w:rsidR="000B5555">
      <w:pPr>
        <w:pStyle w:val="af"/>
        <w:numPr>
          <w:ilvl w:val="1"/>
          <w:numId w:val="13"/>
        </w:numPr>
        <w:tabs>
          <w:tab w:pos="0" w:val="left"/>
          <w:tab w:pos="851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8A2CA0">
        <w:rPr>
          <w:rFonts w:cs="Times New Roman" w:hAnsi="Times New Roman" w:ascii="Times New Roman"/>
          <w:sz w:val="24"/>
          <w:szCs w:val="24"/>
        </w:rPr>
        <w:t xml:space="preserve">В случае </w:t>
      </w:r>
      <w:r w:rsidR="00FB0433" w:rsidRPr="008A2CA0">
        <w:rPr>
          <w:rFonts w:cs="Times New Roman" w:hAnsi="Times New Roman" w:ascii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cs="Times New Roman" w:hAnsi="Times New Roman" w:ascii="Times New Roman"/>
          <w:sz w:val="24"/>
          <w:szCs w:val="24"/>
        </w:rPr>
        <w:t xml:space="preserve">Исполнитель осуществляет расчет стоимости фактически оказанных Заказчику</w:t>
      </w:r>
      <w:r w:rsidR="00560B72">
        <w:rPr>
          <w:rFonts w:cs="Times New Roman" w:hAnsi="Times New Roman" w:ascii="Times New Roman"/>
          <w:sz w:val="24"/>
          <w:szCs w:val="24"/>
        </w:rPr>
        <w:t xml:space="preserve"> образовательных</w:t>
      </w:r>
      <w:r w:rsidRPr="008A2CA0">
        <w:rPr>
          <w:rFonts w:cs="Times New Roman" w:hAnsi="Times New Roman" w:ascii="Times New Roman"/>
          <w:sz w:val="24"/>
          <w:szCs w:val="24"/>
        </w:rPr>
        <w:t xml:space="preserve"> услуг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, исходя из объема </w:t>
      </w:r>
      <w:r w:rsidR="0012624C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услуг</w:t>
      </w:r>
      <w:r w:rsidR="00B46552">
        <w:rPr>
          <w:rFonts w:cs="Times New Roman" w:hAnsi="Times New Roman" w:ascii="Times New Roman"/>
          <w:sz w:val="24"/>
          <w:szCs w:val="24"/>
        </w:rPr>
        <w:t xml:space="preserve"> (аудиторных часов)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, оказанных Заказчику</w:t>
      </w:r>
      <w:r w:rsidRPr="008A2CA0">
        <w:rPr>
          <w:rFonts w:cs="Times New Roman" w:hAnsi="Times New Roman" w:ascii="Times New Roman"/>
          <w:sz w:val="24"/>
          <w:szCs w:val="24"/>
        </w:rPr>
        <w:t xml:space="preserve"> до даты пол</w:t>
      </w:r>
      <w:r w:rsidR="00032C48" w:rsidRPr="008A2CA0">
        <w:rPr>
          <w:rFonts w:cs="Times New Roman" w:hAnsi="Times New Roman" w:ascii="Times New Roman"/>
          <w:sz w:val="24"/>
          <w:szCs w:val="24"/>
        </w:rPr>
        <w:t xml:space="preserve">учения 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Исполнителем от него</w:t>
      </w:r>
      <w:r w:rsidR="00032C48" w:rsidRPr="008A2CA0">
        <w:rPr>
          <w:rFonts w:cs="Times New Roman" w:hAnsi="Times New Roman" w:ascii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, если в соответствующем</w:t>
      </w:r>
      <w:r w:rsidR="00032C48" w:rsidRPr="008A2CA0">
        <w:rPr>
          <w:rFonts w:cs="Times New Roman" w:hAnsi="Times New Roman" w:ascii="Times New Roman"/>
          <w:sz w:val="24"/>
          <w:szCs w:val="24"/>
        </w:rPr>
        <w:t xml:space="preserve"> </w:t>
      </w:r>
      <w:r w:rsidR="00842511" w:rsidRPr="008A2CA0">
        <w:rPr>
          <w:rFonts w:cs="Times New Roman" w:hAnsi="Times New Roman" w:ascii="Times New Roman"/>
          <w:sz w:val="24"/>
          <w:szCs w:val="24"/>
        </w:rPr>
        <w:t xml:space="preserve">уведомлении Заказчик</w:t>
      </w:r>
      <w:r w:rsidR="00842511">
        <w:rPr>
          <w:rFonts w:cs="Times New Roman" w:hAnsi="Times New Roman" w:ascii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cs="Times New Roman" w:hAnsi="Times New Roman" w:ascii="Times New Roman"/>
          <w:sz w:val="24"/>
          <w:szCs w:val="24"/>
        </w:rPr>
        <w:t xml:space="preserve">обучения </w:t>
      </w:r>
      <w:r w:rsidR="000802A0">
        <w:rPr>
          <w:rFonts w:cs="Times New Roman" w:hAnsi="Times New Roman" w:ascii="Times New Roman"/>
          <w:sz w:val="24"/>
          <w:szCs w:val="24"/>
        </w:rPr>
        <w:t xml:space="preserve">по Программе</w:t>
      </w:r>
      <w:r w:rsidR="00842511">
        <w:rPr>
          <w:rFonts w:cs="Times New Roman" w:hAnsi="Times New Roman" w:ascii="Times New Roman"/>
          <w:sz w:val="24"/>
          <w:szCs w:val="24"/>
        </w:rPr>
        <w:t xml:space="preserve"> </w:t>
      </w:r>
      <w:r w:rsidR="00032C48">
        <w:rPr>
          <w:rFonts w:cs="Times New Roman" w:hAnsi="Times New Roman" w:ascii="Times New Roman"/>
          <w:sz w:val="24"/>
          <w:szCs w:val="24"/>
        </w:rPr>
        <w:t xml:space="preserve">до даты, указанной Заказчиком</w:t>
      </w:r>
      <w:r w:rsidR="00235794">
        <w:rPr>
          <w:rFonts w:cs="Times New Roman" w:hAnsi="Times New Roman" w:ascii="Times New Roman"/>
          <w:sz w:val="24"/>
          <w:szCs w:val="24"/>
        </w:rPr>
        <w:t xml:space="preserve"> в соответствующем уведомлении.</w:t>
      </w:r>
      <w:proofErr w:type="gramEnd"/>
    </w:p>
    <w:p w14:textId="0C74BBAD" w14:paraId="0BBCCEF6" w:rsidRDefault="00032C48" w:rsidP="009A5F2C" w:rsidR="000B5555">
      <w:pPr>
        <w:pStyle w:val="af"/>
        <w:numPr>
          <w:ilvl w:val="1"/>
          <w:numId w:val="13"/>
        </w:numPr>
        <w:tabs>
          <w:tab w:pos="0" w:val="left"/>
          <w:tab w:pos="851" w:val="left"/>
          <w:tab w:pos="993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>
        <w:rPr>
          <w:rFonts w:cs="Times New Roman" w:hAnsi="Times New Roman" w:ascii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>
        <w:rPr>
          <w:rFonts w:cs="Times New Roman" w:hAnsi="Times New Roman" w:ascii="Times New Roman"/>
          <w:sz w:val="24"/>
          <w:szCs w:val="24"/>
        </w:rPr>
        <w:t xml:space="preserve">услуг, рассчитанн</w:t>
      </w:r>
      <w:r w:rsidR="00802DA2">
        <w:rPr>
          <w:rFonts w:cs="Times New Roman" w:hAnsi="Times New Roman" w:ascii="Times New Roman"/>
          <w:sz w:val="24"/>
          <w:szCs w:val="24"/>
        </w:rPr>
        <w:t xml:space="preserve">ую</w:t>
      </w:r>
      <w:r>
        <w:rPr>
          <w:rFonts w:cs="Times New Roman" w:hAnsi="Times New Roman" w:ascii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textId="02904A3C" w14:paraId="655C6125" w:rsidRDefault="00DF47A9" w:rsidP="009A5F2C" w:rsidR="000B5555">
      <w:pPr>
        <w:pStyle w:val="af"/>
        <w:numPr>
          <w:ilvl w:val="1"/>
          <w:numId w:val="13"/>
        </w:numPr>
        <w:tabs>
          <w:tab w:pos="851" w:val="left"/>
          <w:tab w:pos="993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1066D7">
        <w:rPr>
          <w:rFonts w:cs="Times New Roman" w:hAnsi="Times New Roman" w:ascii="Times New Roman"/>
          <w:sz w:val="24"/>
          <w:szCs w:val="24"/>
        </w:rPr>
        <w:t xml:space="preserve">При </w:t>
      </w:r>
      <w:r w:rsidR="00152229" w:rsidRPr="001066D7">
        <w:rPr>
          <w:rFonts w:cs="Times New Roman" w:hAnsi="Times New Roman" w:ascii="Times New Roman"/>
          <w:sz w:val="24"/>
          <w:szCs w:val="24"/>
        </w:rPr>
        <w:t xml:space="preserve">прекращении действия </w:t>
      </w:r>
      <w:r w:rsidRPr="001066D7">
        <w:rPr>
          <w:rFonts w:cs="Times New Roman" w:hAnsi="Times New Roman" w:ascii="Times New Roman"/>
          <w:sz w:val="24"/>
          <w:szCs w:val="24"/>
        </w:rPr>
        <w:t xml:space="preserve">Договора Заказчику не возвращается стоимост</w:t>
      </w:r>
      <w:r w:rsidR="00152229" w:rsidRPr="001066D7">
        <w:rPr>
          <w:rFonts w:cs="Times New Roman" w:hAnsi="Times New Roman" w:ascii="Times New Roman"/>
          <w:sz w:val="24"/>
          <w:szCs w:val="24"/>
        </w:rPr>
        <w:t xml:space="preserve">ь</w:t>
      </w:r>
      <w:r w:rsidRPr="001066D7">
        <w:rPr>
          <w:rFonts w:cs="Times New Roman" w:hAnsi="Times New Roman" w:ascii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cs="Times New Roman" w:hAnsi="Times New Roman" w:ascii="Times New Roman"/>
          <w:sz w:val="24"/>
          <w:szCs w:val="24"/>
        </w:rPr>
        <w:t xml:space="preserve">образовательных </w:t>
      </w:r>
      <w:r w:rsidRPr="001066D7">
        <w:rPr>
          <w:rFonts w:cs="Times New Roman" w:hAnsi="Times New Roman" w:ascii="Times New Roman"/>
          <w:sz w:val="24"/>
          <w:szCs w:val="24"/>
        </w:rPr>
        <w:t xml:space="preserve">услуг</w:t>
      </w:r>
      <w:r w:rsidR="00411611" w:rsidRPr="001066D7">
        <w:rPr>
          <w:rFonts w:cs="Times New Roman" w:hAnsi="Times New Roman" w:ascii="Times New Roman"/>
          <w:sz w:val="24"/>
          <w:szCs w:val="24"/>
        </w:rPr>
        <w:t xml:space="preserve"> по Договору</w:t>
      </w:r>
      <w:r w:rsidR="00152229" w:rsidRPr="001066D7">
        <w:rPr>
          <w:rFonts w:cs="Times New Roman" w:hAnsi="Times New Roman" w:ascii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7777777" w14:paraId="2407C7F9" w:rsidRDefault="000B5555" w:rsidP="008A2CA0" w:rsidR="000B5555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jc w:val="both"/>
      </w:pPr>
    </w:p>
    <w:p w14:textId="77777777" w14:paraId="598F54C7" w:rsidRDefault="00FE0EFA" w:rsidP="009A5F2C" w:rsidR="000B5555" w:rsidRPr="00705F12">
      <w:pPr>
        <w:pStyle w:val="af"/>
        <w:numPr>
          <w:ilvl w:val="0"/>
          <w:numId w:val="13"/>
        </w:numPr>
        <w:tabs>
          <w:tab w:pos="284" w:val="left"/>
        </w:tabs>
        <w:spacing w:lineRule="auto" w:line="240" w:after="0"/>
        <w:ind w:firstLine="0" w:left="0"/>
        <w:jc w:val="center"/>
        <w:rPr>
          <w:b/>
        </w:rPr>
      </w:pPr>
      <w:r w:rsidRPr="00705F12">
        <w:rPr>
          <w:rFonts w:cs="Times New Roman" w:hAnsi="Times New Roman" w:ascii="Times New Roman"/>
          <w:b/>
          <w:sz w:val="24"/>
          <w:szCs w:val="24"/>
        </w:rPr>
        <w:t xml:space="preserve">ОБРАБОТКА ПЕРСОНАЛЬНЫХ ДАННЫХ</w:t>
      </w:r>
    </w:p>
    <w:p w14:textId="2D4E9974" w14:paraId="2977879A" w:rsidRDefault="009805A4" w:rsidP="00143EBC" w:rsidR="000B5555">
      <w:pPr>
        <w:pStyle w:val="af"/>
        <w:numPr>
          <w:ilvl w:val="1"/>
          <w:numId w:val="19"/>
        </w:numPr>
        <w:tabs>
          <w:tab w:pos="851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802A0">
        <w:rPr>
          <w:rFonts w:cs="Times New Roman" w:hAnsi="Times New Roman" w:ascii="Times New Roman"/>
          <w:sz w:val="24"/>
          <w:szCs w:val="24"/>
        </w:rPr>
        <w:lastRenderedPageBreak/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cs="Times New Roman" w:hAnsi="Times New Roman" w:ascii="Times New Roman"/>
          <w:sz w:val="24"/>
          <w:szCs w:val="24"/>
        </w:rPr>
        <w:t xml:space="preserve">на обработку </w:t>
      </w:r>
      <w:r w:rsidRPr="000802A0">
        <w:rPr>
          <w:rFonts w:cs="Times New Roman" w:hAnsi="Times New Roman" w:ascii="Times New Roman"/>
          <w:sz w:val="24"/>
          <w:szCs w:val="24"/>
        </w:rPr>
        <w:t xml:space="preserve">своих персональных данных, </w:t>
      </w:r>
      <w:r w:rsidR="00143EBC">
        <w:rPr>
          <w:rFonts w:cs="Times New Roman" w:hAnsi="Times New Roman" w:ascii="Times New Roman"/>
          <w:sz w:val="24"/>
          <w:szCs w:val="24"/>
        </w:rPr>
        <w:t xml:space="preserve">в частности </w:t>
      </w:r>
      <w:r w:rsidRPr="000802A0">
        <w:rPr>
          <w:rFonts w:cs="Times New Roman" w:hAnsi="Times New Roman" w:ascii="Times New Roman"/>
          <w:sz w:val="24"/>
          <w:szCs w:val="24"/>
        </w:rPr>
        <w:t xml:space="preserve">указанных им при </w:t>
      </w:r>
      <w:r w:rsidR="000802A0">
        <w:rPr>
          <w:rFonts w:cs="Times New Roman" w:hAnsi="Times New Roman" w:ascii="Times New Roman"/>
          <w:sz w:val="24"/>
          <w:szCs w:val="24"/>
        </w:rPr>
        <w:t xml:space="preserve">р</w:t>
      </w:r>
      <w:r w:rsidRPr="000802A0">
        <w:rPr>
          <w:rFonts w:cs="Times New Roman" w:hAnsi="Times New Roman" w:ascii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</w:t>
      </w:r>
      <w:r w:rsidR="00143EBC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5FCA2247" w14:paraId="5D21CC07" w:rsidRDefault="00CD7D02" w:rsidP="007A2703" w:rsidR="00CD7D02" w:rsidRPr="00220852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9"/>
      </w:r>
      <w:r>
        <w:rPr>
          <w:sz w:val="23"/>
          <w:szCs w:val="23"/>
        </w:rPr>
        <w:t xml:space="preserve">:</w:t>
      </w:r>
    </w:p>
    <w:tbl>
      <w:tblPr>
        <w:tblStyle w:val="afb"/>
        <w:tblW w:type="dxa" w:w="10304"/>
        <w:tblInd w:type="dxa" w:w="10"/>
        <w:tblBorders>
          <w:top w:space="0" w:sz="12" w:color="auto" w:val="single"/>
          <w:left w:space="0" w:sz="12" w:color="auto" w:val="single"/>
          <w:bottom w:space="0" w:sz="12" w:color="auto" w:val="single"/>
          <w:right w:space="0" w:sz="12" w:color="auto" w:val="single"/>
          <w:insideH w:space="0" w:sz="12" w:color="auto" w:val="single"/>
        </w:tblBorders>
        <w:tblLook w:val="04A0" w:noVBand="1" w:noHBand="0" w:lastColumn="0" w:firstColumn="1" w:lastRow="0" w:firstRow="1"/>
      </w:tblPr>
      <w:tblGrid>
        <w:gridCol w:w="2214"/>
        <w:gridCol w:w="5079"/>
        <w:gridCol w:w="3011"/>
      </w:tblGrid>
      <w:tr w14:textId="77777777" w14:paraId="1A9CC10A" w:rsidTr="00B57EAB" w:rsidR="009A7365" w:rsidRPr="00E3077D">
        <w:trPr>
          <w:cantSplit/>
        </w:trPr>
        <w:tc>
          <w:tcPr>
            <w:tcW w:type="dxa" w:w="2214"/>
            <w:shd w:themeFillTint="80" w:themeFill="text1" w:fill="7F7F7F" w:color="auto" w:val="clear"/>
          </w:tcPr>
          <w:p w14:textId="03F32F65" w14:paraId="749D20F3" w:rsidRDefault="005E7E4E" w:rsidP="005E7E4E" w:rsidR="009A7365" w:rsidRPr="004E00B7">
            <w:pPr>
              <w:jc w:val="center"/>
              <w:rPr>
                <w:b/>
                <w:color w:themeColor="background1" w:val="FFFFFF"/>
                <w:sz w:val="16"/>
                <w:szCs w:val="16"/>
              </w:rPr>
            </w:pPr>
            <w:r>
              <w:rPr>
                <w:b/>
                <w:color w:themeColor="background1" w:val="FFFFFF"/>
                <w:sz w:val="16"/>
                <w:szCs w:val="16"/>
              </w:rPr>
              <w:t xml:space="preserve">О</w:t>
            </w:r>
            <w:r w:rsidR="009A7365" w:rsidRPr="00143EBC">
              <w:rPr>
                <w:b/>
                <w:color w:themeColor="background1" w:val="FFFFFF"/>
                <w:sz w:val="16"/>
                <w:szCs w:val="16"/>
              </w:rPr>
              <w:t xml:space="preserve">бъем (перечень) обрабатываемых персональных данных</w:t>
            </w:r>
          </w:p>
        </w:tc>
        <w:tc>
          <w:tcPr>
            <w:tcW w:type="dxa" w:w="5079"/>
            <w:shd w:themeFillTint="80" w:themeFill="text1" w:fill="7F7F7F" w:color="auto" w:val="clear"/>
          </w:tcPr>
          <w:p w14:textId="236DF741" w14:paraId="4B060682" w:rsidRDefault="005E7E4E" w:rsidP="005E7E4E" w:rsidR="009A7365" w:rsidRPr="004E00B7">
            <w:pPr>
              <w:jc w:val="center"/>
              <w:rPr>
                <w:b/>
                <w:color w:themeColor="background1" w:val="FFFFFF"/>
                <w:sz w:val="16"/>
                <w:szCs w:val="16"/>
              </w:rPr>
            </w:pPr>
            <w:r>
              <w:rPr>
                <w:b/>
                <w:color w:themeColor="background1" w:val="FFFFFF"/>
                <w:sz w:val="16"/>
                <w:szCs w:val="16"/>
              </w:rPr>
              <w:t xml:space="preserve">Ц</w:t>
            </w:r>
            <w:r w:rsidR="009A7365" w:rsidRPr="004E00B7">
              <w:rPr>
                <w:b/>
                <w:color w:themeColor="background1" w:val="FFFFFF"/>
                <w:sz w:val="16"/>
                <w:szCs w:val="16"/>
              </w:rPr>
              <w:t xml:space="preserve">ель обработки персональных данных</w:t>
            </w:r>
          </w:p>
        </w:tc>
        <w:tc>
          <w:tcPr>
            <w:tcW w:type="dxa" w:w="3011"/>
            <w:shd w:themeFillTint="80" w:themeFill="text1" w:fill="7F7F7F" w:color="auto" w:val="clear"/>
          </w:tcPr>
          <w:p w14:textId="4CB34FFB" w14:paraId="4134895C" w:rsidRDefault="005E7E4E" w:rsidP="005E7E4E" w:rsidR="009A7365" w:rsidRPr="00E3077D">
            <w:pPr>
              <w:jc w:val="center"/>
              <w:rPr>
                <w:b/>
                <w:color w:themeColor="background1" w:val="FFFFFF"/>
                <w:sz w:val="16"/>
                <w:szCs w:val="16"/>
              </w:rPr>
            </w:pPr>
            <w:r>
              <w:rPr>
                <w:b/>
                <w:color w:themeColor="background1" w:val="FFFFFF"/>
                <w:sz w:val="16"/>
                <w:szCs w:val="16"/>
              </w:rPr>
              <w:t xml:space="preserve">С</w:t>
            </w:r>
            <w:r w:rsidR="009A7365" w:rsidRPr="00E3077D">
              <w:rPr>
                <w:b/>
                <w:color w:themeColor="background1" w:val="FFFFFF"/>
                <w:sz w:val="16"/>
                <w:szCs w:val="16"/>
              </w:rPr>
              <w:t xml:space="preserve">пособы обработки персональных данных</w:t>
            </w:r>
          </w:p>
        </w:tc>
      </w:tr>
      <w:tr w14:textId="77777777" w14:paraId="602CDE68" w:rsidTr="00B57EAB" w:rsidR="009A7365" w:rsidRPr="00E3077D">
        <w:trPr>
          <w:cantSplit/>
        </w:trPr>
        <w:tc>
          <w:tcPr>
            <w:tcW w:type="dxa" w:w="2214"/>
          </w:tcPr>
          <w:p w14:textId="77777777" w14:paraId="0AA663F8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фамилия, имя, отчество,</w:t>
            </w:r>
          </w:p>
          <w:p w14:textId="77777777" w14:paraId="2C55D193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пол,</w:t>
            </w:r>
          </w:p>
          <w:p w14:textId="77777777" w14:paraId="7355BBE2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гражданство,</w:t>
            </w:r>
          </w:p>
          <w:p w14:textId="77777777" w14:paraId="3B15B1E1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дата, год, место рождения,</w:t>
            </w:r>
          </w:p>
          <w:p w14:textId="77777777" w14:paraId="4A55EA6A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образование, квалификация и их уровень,</w:t>
            </w:r>
          </w:p>
          <w:p w14:textId="77777777" w14:paraId="4CD3B487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адрес регистрации и почтовый адрес,</w:t>
            </w:r>
          </w:p>
          <w:p w14:textId="77777777" w14:paraId="70C17DD3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номера телефонов (мобильный, домашний, рабочий),</w:t>
            </w:r>
          </w:p>
          <w:p w14:textId="77777777" w14:paraId="4A04FF3D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адрес электронной почты,</w:t>
            </w:r>
          </w:p>
          <w:p w14:textId="77777777" w14:paraId="3CC09D1A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место жительства, </w:t>
            </w:r>
          </w:p>
          <w:p w14:textId="77777777" w14:paraId="4457D566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textId="77777777" w14:paraId="78A2738E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состояние здоровья, в том числе в части сведений об инвалидности и об ограничениях возможностей здоровья,</w:t>
            </w:r>
          </w:p>
          <w:p w14:textId="77777777" w14:paraId="01B30084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место и адрес работы, должность,</w:t>
            </w:r>
          </w:p>
          <w:p w14:textId="44EB908D" w14:paraId="4B276ADF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</w:p>
          <w:p w14:textId="790449F0" w14:paraId="423BB937" w:rsidRDefault="009A7365" w:rsidP="00CD7D02" w:rsidR="009A7365" w:rsidRPr="007A2703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образовании</w:t>
            </w: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),</w:t>
            </w:r>
          </w:p>
          <w:p w14:textId="646A6048" w14:paraId="349BD03C" w:rsidRDefault="009A7365" w:rsidP="007A2703" w:rsidR="009A7365" w:rsidRPr="00143EBC">
            <w:pPr>
              <w:pStyle w:val="af"/>
              <w:numPr>
                <w:ilvl w:val="0"/>
                <w:numId w:val="39"/>
              </w:numPr>
              <w:tabs>
                <w:tab w:pos="209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</w:pP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с</w:t>
            </w: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огласием</w:t>
            </w:r>
            <w:r w:rsidR="008860EB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.</w:t>
            </w:r>
          </w:p>
        </w:tc>
        <w:tc>
          <w:tcPr>
            <w:tcW w:type="dxa" w:w="5079"/>
          </w:tcPr>
          <w:p w14:textId="77777777" w14:paraId="58906563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Минобрнауки</w:t>
            </w:r>
            <w:proofErr w:type="spellEnd"/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textId="08FA67E3" w14:paraId="1115DA23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, проведение его опросов;</w:t>
            </w:r>
          </w:p>
          <w:p w14:textId="7A1B975B" w14:paraId="0E5E33B4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cs="Times New Roman" w:hAnsi="Times New Roman" w:ascii="Times New Roman"/>
                <w:sz w:val="16"/>
                <w:szCs w:val="16"/>
              </w:rPr>
              <w:t xml:space="preserve">Заказчику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textId="77777777" w14:paraId="4EF242B4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textId="135C9638" w14:paraId="3EF5C3B7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b/>
                <w:color w:themeColor="text1" w:val="000000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обеспечение возможности участия </w:t>
            </w:r>
            <w:r w:rsidR="008860EB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лицам (учредителю, Правительству РФ, заказчикам);</w:t>
            </w:r>
          </w:p>
          <w:p w14:textId="62BC7DC1" w14:paraId="75621287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color w:themeColor="text1" w:val="000000"/>
                <w:sz w:val="16"/>
                <w:szCs w:val="16"/>
              </w:rPr>
              <w:t xml:space="preserve">обеспечение информирования </w:t>
            </w:r>
            <w:r w:rsidR="008860EB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профориентационных</w:t>
            </w:r>
            <w:proofErr w:type="spellEnd"/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textId="77777777" w14:paraId="4E6DB715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textId="2773AC45" w14:paraId="62158C26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cs="Times New Roman" w:hAnsi="Times New Roman" w:ascii="Times New Roman"/>
                <w:sz w:val="16"/>
                <w:szCs w:val="16"/>
              </w:rPr>
              <w:t xml:space="preserve">Заказчика</w:t>
            </w: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;</w:t>
            </w:r>
          </w:p>
          <w:p w14:textId="77777777" w14:paraId="148DEB4B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осуществление уставной деятельности НИУ ВШЭ;</w:t>
            </w:r>
          </w:p>
          <w:p w14:textId="77777777" w14:paraId="23884FE0" w:rsidRDefault="009A7365" w:rsidP="00CD7D02" w:rsidR="009A7365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textId="2B3775EA" w14:paraId="6CD4C4F6" w:rsidRDefault="009A7365" w:rsidP="005E7E4E" w:rsidR="009A7365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cs="Times New Roman" w:hAnsi="Times New Roman" w:ascii="Times New Roman"/>
                <w:sz w:val="16"/>
                <w:szCs w:val="16"/>
              </w:rPr>
              <w:t xml:space="preserve">;</w:t>
            </w:r>
          </w:p>
          <w:p w14:textId="5D322237" w14:paraId="3F6CFD9F" w:rsidRDefault="005E7E4E" w:rsidP="00CB7894" w:rsidR="005E7E4E" w:rsidRPr="00143EBC">
            <w:pPr>
              <w:pStyle w:val="af"/>
              <w:numPr>
                <w:ilvl w:val="0"/>
                <w:numId w:val="37"/>
              </w:numPr>
              <w:tabs>
                <w:tab w:pos="210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cs="Times New Roman" w:hAnsi="Times New Roman" w:ascii="Times New Roman"/>
                <w:sz w:val="16"/>
                <w:szCs w:val="16"/>
              </w:rPr>
              <w:t xml:space="preserve">сведений о </w:t>
            </w:r>
            <w:proofErr w:type="gramStart"/>
            <w:r w:rsidRPr="005E7E4E">
              <w:rPr>
                <w:rFonts w:cs="Times New Roman" w:hAnsi="Times New Roman" w:ascii="Times New Roman"/>
                <w:sz w:val="16"/>
                <w:szCs w:val="16"/>
              </w:rPr>
              <w:t xml:space="preserve">документах</w:t>
            </w:r>
            <w:proofErr w:type="gramEnd"/>
            <w:r w:rsidRPr="005E7E4E">
              <w:rPr>
                <w:rFonts w:cs="Times New Roman" w:hAnsi="Times New Roman" w:ascii="Times New Roman"/>
                <w:sz w:val="16"/>
                <w:szCs w:val="16"/>
              </w:rPr>
              <w:t xml:space="preserve"> об образовании и (или) о квалификации, документах об обучении</w:t>
            </w:r>
            <w:r w:rsidR="00CB7894">
              <w:rPr>
                <w:rFonts w:cs="Times New Roman" w:hAnsi="Times New Roman" w:ascii="Times New Roman"/>
                <w:sz w:val="16"/>
                <w:szCs w:val="16"/>
              </w:rPr>
              <w:t xml:space="preserve">».</w:t>
            </w:r>
          </w:p>
        </w:tc>
        <w:tc>
          <w:tcPr>
            <w:tcW w:type="dxa" w:w="3011"/>
          </w:tcPr>
          <w:p w14:textId="77777777" w14:paraId="534A8DE9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сбор,</w:t>
            </w:r>
          </w:p>
          <w:p w14:textId="77777777" w14:paraId="6E32F29E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запись, </w:t>
            </w:r>
          </w:p>
          <w:p w14:textId="77777777" w14:paraId="33928279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систематизация, </w:t>
            </w:r>
          </w:p>
          <w:p w14:textId="77777777" w14:paraId="16A4252A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накопление, </w:t>
            </w:r>
          </w:p>
          <w:p w14:textId="77777777" w14:paraId="3232817E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хранение, </w:t>
            </w:r>
          </w:p>
          <w:p w14:textId="77777777" w14:paraId="569E9251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textId="77777777" w14:paraId="1C601B93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извлечение, </w:t>
            </w:r>
          </w:p>
          <w:p w14:textId="77777777" w14:paraId="2E0E8A54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использование, </w:t>
            </w:r>
          </w:p>
          <w:p w14:textId="77777777" w14:paraId="7EDD8DA1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textId="77777777" w14:paraId="148F66E2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обезличивание, </w:t>
            </w:r>
          </w:p>
          <w:p w14:textId="77777777" w14:paraId="5C6A9649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блокирование, </w:t>
            </w:r>
          </w:p>
          <w:p w14:textId="77777777" w14:paraId="0014527A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удаление, </w:t>
            </w:r>
          </w:p>
          <w:p w14:textId="77777777" w14:paraId="26ACD1A3" w:rsidRDefault="009A7365" w:rsidP="00CD7D02" w:rsidR="009A7365" w:rsidRPr="00143EBC">
            <w:pPr>
              <w:pStyle w:val="af"/>
              <w:numPr>
                <w:ilvl w:val="0"/>
                <w:numId w:val="38"/>
              </w:numPr>
              <w:tabs>
                <w:tab w:pos="205" w:val="left"/>
              </w:tabs>
              <w:spacing w:lineRule="auto" w:line="240" w:after="0"/>
              <w:ind w:firstLine="0" w:left="0"/>
              <w:rPr>
                <w:rFonts w:cs="Times New Roman" w:hAnsi="Times New Roman" w:ascii="Times New Roman"/>
                <w:sz w:val="16"/>
                <w:szCs w:val="16"/>
              </w:rPr>
            </w:pPr>
            <w:r w:rsidRPr="00143EBC">
              <w:rPr>
                <w:rFonts w:cs="Times New Roman" w:hAnsi="Times New Roman" w:ascii="Times New Roman"/>
                <w:sz w:val="16"/>
                <w:szCs w:val="16"/>
              </w:rPr>
              <w:t xml:space="preserve">уничтожение персональных данных.</w:t>
            </w:r>
          </w:p>
        </w:tc>
      </w:tr>
    </w:tbl>
    <w:p w14:textId="0F302C70" w14:paraId="345D2116" w:rsidRDefault="00CD7D02" w:rsidP="007A2703" w:rsidR="00CD7D02" w:rsidRPr="00220852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textId="5D9DA0A5" w14:paraId="73CB12A5" w:rsidRDefault="00CD7D02" w:rsidP="007A2703" w:rsidR="00CD7D02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 xml:space="preserve"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 xml:space="preserve"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 xml:space="preserve"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 xml:space="preserve"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 xml:space="preserve"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 xml:space="preserve">с</w:t>
      </w:r>
      <w:r w:rsidRPr="00220852">
        <w:rPr>
          <w:sz w:val="23"/>
          <w:szCs w:val="23"/>
        </w:rPr>
        <w:t xml:space="preserve"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lastRenderedPageBreak/>
        <w:t xml:space="preserve"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0E2BA34B" w14:paraId="538BCEE1" w:rsidRDefault="00CD7D02" w:rsidP="007A2703" w:rsidR="00CD7D02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 xml:space="preserve">с</w:t>
      </w:r>
      <w:r w:rsidRPr="00220852">
        <w:rPr>
          <w:sz w:val="23"/>
          <w:szCs w:val="23"/>
        </w:rPr>
        <w:t xml:space="preserve"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 xml:space="preserve">заключения Договора</w:t>
      </w:r>
      <w:r w:rsidRPr="00D869C5">
        <w:rPr>
          <w:sz w:val="23"/>
          <w:szCs w:val="23"/>
        </w:rPr>
        <w:t xml:space="preserve">. В случае</w:t>
      </w:r>
      <w:proofErr w:type="gramStart"/>
      <w:r w:rsidRPr="00D869C5">
        <w:rPr>
          <w:sz w:val="23"/>
          <w:szCs w:val="23"/>
        </w:rPr>
        <w:t xml:space="preserve">,</w:t>
      </w:r>
      <w:proofErr w:type="gramEnd"/>
      <w:r w:rsidRPr="00D869C5">
        <w:rPr>
          <w:sz w:val="23"/>
          <w:szCs w:val="23"/>
        </w:rPr>
        <w:t xml:space="preserve"> если </w:t>
      </w:r>
      <w:r w:rsidR="004E00B7">
        <w:rPr>
          <w:sz w:val="23"/>
          <w:szCs w:val="23"/>
        </w:rPr>
        <w:t xml:space="preserve"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становится обучающимся НИУ</w:t>
      </w:r>
      <w:r>
        <w:rPr>
          <w:sz w:val="23"/>
          <w:szCs w:val="23"/>
        </w:rPr>
        <w:t xml:space="preserve"> </w:t>
      </w:r>
      <w:r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 xml:space="preserve"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 xml:space="preserve"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 xml:space="preserve">.</w:t>
      </w:r>
    </w:p>
    <w:p w14:textId="2A521267" w14:paraId="358C65B4" w:rsidRDefault="00CD7D02" w:rsidP="007A2703" w:rsidR="00CD7D02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4E00B7">
        <w:rPr>
          <w:sz w:val="23"/>
          <w:szCs w:val="23"/>
        </w:rPr>
        <w:t xml:space="preserve"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textId="2B2E860A" w14:paraId="66268DAB" w:rsidRDefault="004E00B7" w:rsidP="007A2703" w:rsidR="00CD7D02" w:rsidRPr="00241C80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 xml:space="preserve"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textId="77777777" w14:paraId="6999EEF7" w:rsidRDefault="009C7D82" w:rsidP="008A2CA0" w:rsidR="009C7D82">
      <w:pPr>
        <w:pStyle w:val="af"/>
        <w:tabs>
          <w:tab w:pos="851" w:val="left"/>
        </w:tabs>
        <w:spacing w:lineRule="auto" w:line="240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517179A2" w:rsidRDefault="0001162F" w:rsidP="008A2CA0" w:rsidR="000B5555">
      <w:pPr>
        <w:pStyle w:val="af"/>
        <w:numPr>
          <w:ilvl w:val="0"/>
          <w:numId w:val="19"/>
        </w:numPr>
        <w:tabs>
          <w:tab w:pos="426" w:val="left"/>
        </w:tabs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color w:themeColor="text1" w:val="000000"/>
          <w:sz w:val="24"/>
          <w:szCs w:val="24"/>
        </w:rPr>
      </w:pPr>
      <w:r w:rsidRPr="00013D9B">
        <w:rPr>
          <w:rFonts w:cs="Times New Roman" w:hAnsi="Times New Roman" w:ascii="Times New Roman"/>
          <w:b/>
          <w:color w:themeColor="text1" w:val="000000"/>
          <w:sz w:val="24"/>
          <w:szCs w:val="24"/>
        </w:rPr>
        <w:t xml:space="preserve">СРОК ДЕЙСТВИЯ ДОГОВОРА, ПОРЯДОК ЕГО ИЗМЕНЕНИЯ И РАСТОРЖЕНИЯ</w:t>
      </w:r>
    </w:p>
    <w:p w14:textId="7D394D85" w14:paraId="09541804" w:rsidRDefault="0001162F" w:rsidP="00961E8D" w:rsidR="000B5555" w:rsidRPr="009929A1">
      <w:pPr>
        <w:pStyle w:val="af"/>
        <w:numPr>
          <w:ilvl w:val="1"/>
          <w:numId w:val="19"/>
        </w:numPr>
        <w:tabs>
          <w:tab w:pos="851" w:val="left"/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cs="Times New Roman" w:hAnsi="Times New Roman" w:ascii="Times New Roman"/>
          <w:sz w:val="24"/>
          <w:szCs w:val="24"/>
        </w:rPr>
        <w:t xml:space="preserve">с </w:t>
      </w:r>
      <w:r w:rsidR="005C562C" w:rsidRPr="00013D9B">
        <w:rPr>
          <w:rFonts w:cs="Times New Roman" w:hAnsi="Times New Roman" w:ascii="Times New Roman"/>
          <w:sz w:val="24"/>
          <w:szCs w:val="24"/>
        </w:rPr>
        <w:t xml:space="preserve">даты </w:t>
      </w:r>
      <w:r w:rsidRPr="00013D9B">
        <w:rPr>
          <w:rFonts w:cs="Times New Roman" w:hAnsi="Times New Roman" w:ascii="Times New Roman"/>
          <w:sz w:val="24"/>
          <w:szCs w:val="24"/>
        </w:rPr>
        <w:t xml:space="preserve">акцепта</w:t>
      </w:r>
      <w:proofErr w:type="gramEnd"/>
      <w:r w:rsidR="00235794">
        <w:rPr>
          <w:rFonts w:cs="Times New Roman" w:hAnsi="Times New Roman" w:ascii="Times New Roman"/>
          <w:sz w:val="24"/>
          <w:szCs w:val="24"/>
        </w:rPr>
        <w:t xml:space="preserve"> Заказчиком оферты </w:t>
      </w:r>
      <w:r w:rsidR="00235794" w:rsidRPr="00961E8D">
        <w:rPr>
          <w:rFonts w:cs="Times New Roman" w:hAnsi="Times New Roman" w:ascii="Times New Roman"/>
          <w:sz w:val="24"/>
          <w:szCs w:val="24"/>
        </w:rPr>
        <w:t xml:space="preserve">Исполнителя.</w:t>
      </w:r>
    </w:p>
    <w:p w14:textId="3B61BB53" w14:paraId="7A2A14F6" w:rsidRDefault="0001162F" w:rsidP="00961E8D" w:rsidR="000B5555" w:rsidRPr="009929A1">
      <w:pPr>
        <w:pStyle w:val="af"/>
        <w:numPr>
          <w:ilvl w:val="1"/>
          <w:numId w:val="19"/>
        </w:numPr>
        <w:tabs>
          <w:tab w:pos="851" w:val="left"/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929A1">
        <w:rPr>
          <w:rFonts w:cs="Times New Roman" w:hAnsi="Times New Roman" w:ascii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cs="Times New Roman" w:hAnsi="Times New Roman" w:ascii="Times New Roman"/>
          <w:sz w:val="24"/>
          <w:szCs w:val="24"/>
        </w:rPr>
        <w:t xml:space="preserve">полного исполнения Сторонами обязательств</w:t>
      </w:r>
      <w:r w:rsidR="009C7D82" w:rsidRPr="009929A1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3B506AF7" w14:paraId="62992812" w:rsidRDefault="00A96FB4" w:rsidP="00CD7D02" w:rsidR="00A96FB4" w:rsidRPr="00961E8D">
      <w:pPr>
        <w:pStyle w:val="2"/>
        <w:numPr>
          <w:ilvl w:val="1"/>
          <w:numId w:val="19"/>
        </w:numPr>
        <w:tabs>
          <w:tab w:pos="1134" w:val="left"/>
        </w:tabs>
        <w:ind w:firstLine="709" w:left="0"/>
        <w:rPr>
          <w:szCs w:val="24"/>
        </w:rPr>
      </w:pPr>
      <w:r w:rsidRPr="009929A1">
        <w:rPr>
          <w:szCs w:val="24"/>
        </w:rPr>
        <w:t xml:space="preserve"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 xml:space="preserve"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 xml:space="preserve"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textId="77777777" w14:paraId="28A327B6" w:rsidRDefault="00A96FB4" w:rsidP="00CD7D02" w:rsidR="00A96FB4" w:rsidRPr="00961E8D">
      <w:pPr>
        <w:pStyle w:val="2"/>
        <w:numPr>
          <w:ilvl w:val="1"/>
          <w:numId w:val="19"/>
        </w:numPr>
        <w:tabs>
          <w:tab w:pos="1134" w:val="left"/>
        </w:tabs>
        <w:ind w:firstLine="709" w:left="0"/>
        <w:rPr>
          <w:szCs w:val="24"/>
        </w:rPr>
      </w:pPr>
      <w:r w:rsidRPr="00961E8D">
        <w:rPr>
          <w:szCs w:val="24"/>
        </w:rPr>
        <w:t xml:space="preserve">Настоящий </w:t>
      </w:r>
      <w:proofErr w:type="gramStart"/>
      <w:r w:rsidRPr="00961E8D">
        <w:rPr>
          <w:szCs w:val="24"/>
        </w:rPr>
        <w:t xml:space="preserve">Договор</w:t>
      </w:r>
      <w:proofErr w:type="gramEnd"/>
      <w:r w:rsidRPr="00961E8D">
        <w:rPr>
          <w:szCs w:val="24"/>
        </w:rPr>
        <w:t xml:space="preserve"> может быть расторгнут по соглашению Сторон.</w:t>
      </w:r>
    </w:p>
    <w:p w14:textId="77777777" w14:paraId="16373D8C" w:rsidRDefault="00A96FB4" w:rsidP="00CD7D02" w:rsidR="00A96FB4" w:rsidRPr="00961E8D">
      <w:pPr>
        <w:pStyle w:val="2"/>
        <w:numPr>
          <w:ilvl w:val="1"/>
          <w:numId w:val="19"/>
        </w:numPr>
        <w:tabs>
          <w:tab w:pos="1134" w:val="left"/>
        </w:tabs>
        <w:ind w:firstLine="709" w:left="0"/>
        <w:rPr>
          <w:szCs w:val="24"/>
        </w:rPr>
      </w:pPr>
      <w:proofErr w:type="gramStart"/>
      <w:r w:rsidRPr="00961E8D">
        <w:rPr>
          <w:szCs w:val="24"/>
        </w:rPr>
        <w:t xml:space="preserve">Договор</w:t>
      </w:r>
      <w:proofErr w:type="gramEnd"/>
      <w:r w:rsidRPr="00961E8D">
        <w:rPr>
          <w:szCs w:val="24"/>
        </w:rPr>
        <w:t xml:space="preserve"> может быть расторгнут в одностороннем порядке по инициативе Исполнителя в случаях:</w:t>
      </w:r>
    </w:p>
    <w:p w14:textId="785C8F75" w14:paraId="6040E1D3" w:rsidRDefault="00A96FB4" w:rsidP="00CD7D02" w:rsidR="00A96FB4" w:rsidRPr="00961E8D">
      <w:pPr>
        <w:pStyle w:val="2"/>
        <w:numPr>
          <w:ilvl w:val="2"/>
          <w:numId w:val="19"/>
        </w:numPr>
        <w:tabs>
          <w:tab w:pos="1418" w:val="left"/>
        </w:tabs>
        <w:ind w:firstLine="709" w:left="0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textId="357B621F" w14:paraId="34243DCF" w:rsidRDefault="00A96FB4" w:rsidP="00CD7D02" w:rsidR="00A96FB4" w:rsidRPr="007A2703">
      <w:pPr>
        <w:pStyle w:val="af"/>
        <w:numPr>
          <w:ilvl w:val="2"/>
          <w:numId w:val="19"/>
        </w:numPr>
        <w:tabs>
          <w:tab w:pos="1418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textId="21F3BBF4" w14:paraId="6D640616" w:rsidRDefault="00A96FB4" w:rsidP="00CD7D02" w:rsidR="00A96FB4" w:rsidRPr="007A2703">
      <w:pPr>
        <w:pStyle w:val="af"/>
        <w:numPr>
          <w:ilvl w:val="2"/>
          <w:numId w:val="19"/>
        </w:numPr>
        <w:tabs>
          <w:tab w:pos="1418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textId="4605E5EC" w14:paraId="119D7D92" w:rsidRDefault="00961E8D" w:rsidP="00961E8D" w:rsidR="00A96FB4" w:rsidRPr="005B5D76">
      <w:pPr>
        <w:ind w:firstLine="709"/>
        <w:jc w:val="both"/>
      </w:pPr>
      <w:r w:rsidRPr="00961E8D">
        <w:t xml:space="preserve">7.5.4</w:t>
      </w:r>
      <w:r w:rsidR="00A96FB4" w:rsidRPr="009929A1">
        <w:t xml:space="preserve">. если надлежащее исполнение обязательства по оказанию </w:t>
      </w:r>
      <w:r w:rsidR="00560B72">
        <w:t xml:space="preserve">образовательных</w:t>
      </w:r>
      <w:r w:rsidR="00A96FB4" w:rsidRPr="009929A1">
        <w:t xml:space="preserve"> услуг стало н</w:t>
      </w:r>
      <w:r w:rsidR="00A96FB4" w:rsidRPr="005B5D76">
        <w:t xml:space="preserve">евозможным вследствие действий (бездействия) Заказчика.</w:t>
      </w:r>
    </w:p>
    <w:p w14:textId="0684942F" w14:paraId="61E70E86" w:rsidRDefault="00961E8D" w:rsidP="00961E8D" w:rsidR="00A96FB4" w:rsidRPr="00961E8D">
      <w:pPr>
        <w:pStyle w:val="ConsPlusNormal"/>
        <w:ind w:firstLine="709"/>
        <w:jc w:val="both"/>
      </w:pPr>
      <w:r w:rsidRPr="00961E8D">
        <w:t xml:space="preserve">7</w:t>
      </w:r>
      <w:r w:rsidR="00A96FB4" w:rsidRPr="00961E8D">
        <w:t xml:space="preserve">.</w:t>
      </w:r>
      <w:r w:rsidRPr="00961E8D">
        <w:t xml:space="preserve">6</w:t>
      </w:r>
      <w:r w:rsidR="00A96FB4" w:rsidRPr="00961E8D">
        <w:t xml:space="preserve"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textId="1D0D4FBA" w14:paraId="78250544" w:rsidRDefault="00961E8D" w:rsidP="00961E8D" w:rsidR="00A96FB4" w:rsidRPr="00961E8D">
      <w:pPr>
        <w:pStyle w:val="ConsPlusNormal"/>
        <w:ind w:firstLine="709"/>
        <w:jc w:val="both"/>
        <w:rPr>
          <w:lang w:val="x-none"/>
        </w:rPr>
      </w:pPr>
      <w:r w:rsidRPr="00961E8D">
        <w:t xml:space="preserve"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</w:t>
      </w:r>
      <w:proofErr w:type="gramStart"/>
      <w:r w:rsidR="00A96FB4" w:rsidRPr="00961E8D">
        <w:rPr>
          <w:rFonts w:eastAsia="Calibri"/>
          <w:lang w:eastAsia="en-US"/>
        </w:rPr>
        <w:t xml:space="preserve">с даты</w:t>
      </w:r>
      <w:proofErr w:type="gramEnd"/>
      <w:r w:rsidR="00A96FB4" w:rsidRPr="00961E8D">
        <w:rPr>
          <w:rFonts w:eastAsia="Calibri"/>
          <w:lang w:eastAsia="en-US"/>
        </w:rPr>
        <w:t xml:space="preserve"> его отчисления из НИУ ВШЭ.</w:t>
      </w:r>
    </w:p>
    <w:p w14:textId="2CB23E87" w14:paraId="3F47F2B2" w:rsidRDefault="00A96FB4" w:rsidP="007A2703" w:rsidR="00A96FB4" w:rsidRPr="00961E8D">
      <w:pPr>
        <w:pStyle w:val="2"/>
        <w:numPr>
          <w:ilvl w:val="1"/>
          <w:numId w:val="29"/>
        </w:numPr>
        <w:tabs>
          <w:tab w:pos="1134" w:val="left"/>
        </w:tabs>
        <w:ind w:firstLine="709" w:left="0"/>
        <w:rPr>
          <w:szCs w:val="24"/>
        </w:rPr>
      </w:pPr>
      <w:r w:rsidRPr="00961E8D">
        <w:rPr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14:textId="77777777" w14:paraId="0FE2F519" w:rsidRDefault="00A96FB4" w:rsidP="007A2703" w:rsidR="00A96FB4" w:rsidRPr="007A2703">
      <w:pPr>
        <w:pStyle w:val="af"/>
        <w:numPr>
          <w:ilvl w:val="1"/>
          <w:numId w:val="29"/>
        </w:numPr>
        <w:tabs>
          <w:tab w:pos="0" w:val="left"/>
          <w:tab w:pos="851" w:val="left"/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textId="3414DDE7" w14:paraId="48E4A658" w:rsidRDefault="002B13FB" w:rsidP="007A2703" w:rsidR="000B5555" w:rsidRPr="00961E8D">
      <w:pPr>
        <w:pStyle w:val="af"/>
        <w:numPr>
          <w:ilvl w:val="1"/>
          <w:numId w:val="29"/>
        </w:numPr>
        <w:tabs>
          <w:tab w:pos="0" w:val="left"/>
          <w:tab w:pos="851" w:val="left"/>
          <w:tab w:pos="993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631A6F">
        <w:rPr>
          <w:rFonts w:cs="Times New Roman" w:hAnsi="Times New Roman" w:ascii="Times New Roman"/>
          <w:sz w:val="24"/>
          <w:szCs w:val="24"/>
        </w:rPr>
        <w:t xml:space="preserve">В случа</w:t>
      </w:r>
      <w:r w:rsidR="009C7D82" w:rsidRPr="00631A6F">
        <w:rPr>
          <w:rFonts w:cs="Times New Roman" w:hAnsi="Times New Roman" w:ascii="Times New Roman"/>
          <w:sz w:val="24"/>
          <w:szCs w:val="24"/>
        </w:rPr>
        <w:t xml:space="preserve">е</w:t>
      </w:r>
      <w:r w:rsidRPr="00631A6F">
        <w:rPr>
          <w:rFonts w:cs="Times New Roman" w:hAnsi="Times New Roman" w:ascii="Times New Roman"/>
          <w:sz w:val="24"/>
          <w:szCs w:val="24"/>
        </w:rPr>
        <w:t xml:space="preserve">, указанн</w:t>
      </w:r>
      <w:r w:rsidR="009C7D82" w:rsidRPr="00631A6F">
        <w:rPr>
          <w:rFonts w:cs="Times New Roman" w:hAnsi="Times New Roman" w:ascii="Times New Roman"/>
          <w:sz w:val="24"/>
          <w:szCs w:val="24"/>
        </w:rPr>
        <w:t xml:space="preserve">ом</w:t>
      </w:r>
      <w:r w:rsidRPr="00631A6F">
        <w:rPr>
          <w:rFonts w:cs="Times New Roman" w:hAnsi="Times New Roman" w:ascii="Times New Roman"/>
          <w:sz w:val="24"/>
          <w:szCs w:val="24"/>
        </w:rPr>
        <w:t xml:space="preserve"> в п</w:t>
      </w:r>
      <w:r w:rsidR="00802DA2" w:rsidRPr="00631A6F">
        <w:rPr>
          <w:rFonts w:cs="Times New Roman" w:hAnsi="Times New Roman" w:ascii="Times New Roman"/>
          <w:sz w:val="24"/>
          <w:szCs w:val="24"/>
        </w:rPr>
        <w:t xml:space="preserve">ункт</w:t>
      </w:r>
      <w:r w:rsidR="009C7D82" w:rsidRPr="00631A6F">
        <w:rPr>
          <w:rFonts w:cs="Times New Roman" w:hAnsi="Times New Roman" w:ascii="Times New Roman"/>
          <w:sz w:val="24"/>
          <w:szCs w:val="24"/>
        </w:rPr>
        <w:t xml:space="preserve">е</w:t>
      </w:r>
      <w:r w:rsidRPr="00631A6F">
        <w:rPr>
          <w:rFonts w:cs="Times New Roman" w:hAnsi="Times New Roman" w:ascii="Times New Roman"/>
          <w:sz w:val="24"/>
          <w:szCs w:val="24"/>
        </w:rPr>
        <w:t xml:space="preserve"> 4.3.</w:t>
      </w:r>
      <w:r w:rsidR="00631A6F" w:rsidRPr="007A2703">
        <w:rPr>
          <w:rFonts w:cs="Times New Roman" w:hAnsi="Times New Roman" w:ascii="Times New Roman"/>
          <w:sz w:val="24"/>
          <w:szCs w:val="24"/>
        </w:rPr>
        <w:t xml:space="preserve">8</w:t>
      </w:r>
      <w:r w:rsidR="00BD0F31" w:rsidRPr="00631A6F">
        <w:rPr>
          <w:rFonts w:cs="Times New Roman" w:hAnsi="Times New Roman" w:ascii="Times New Roman"/>
          <w:sz w:val="24"/>
          <w:szCs w:val="24"/>
        </w:rPr>
        <w:t xml:space="preserve"> </w:t>
      </w:r>
      <w:r w:rsidRPr="00631A6F">
        <w:rPr>
          <w:rFonts w:cs="Times New Roman" w:hAnsi="Times New Roman" w:ascii="Times New Roman"/>
          <w:sz w:val="24"/>
          <w:szCs w:val="24"/>
        </w:rPr>
        <w:t xml:space="preserve">Договора, Договор считается прекращенным </w:t>
      </w:r>
      <w:proofErr w:type="gramStart"/>
      <w:r w:rsidRPr="00631A6F">
        <w:rPr>
          <w:rFonts w:cs="Times New Roman" w:hAnsi="Times New Roman" w:ascii="Times New Roman"/>
          <w:sz w:val="24"/>
          <w:szCs w:val="24"/>
        </w:rPr>
        <w:t xml:space="preserve">с даты получения</w:t>
      </w:r>
      <w:proofErr w:type="gramEnd"/>
      <w:r w:rsidRPr="00631A6F">
        <w:rPr>
          <w:rFonts w:cs="Times New Roman" w:hAnsi="Times New Roman" w:ascii="Times New Roman"/>
          <w:sz w:val="24"/>
          <w:szCs w:val="24"/>
        </w:rPr>
        <w:t xml:space="preserve"> Исполнителем от </w:t>
      </w:r>
      <w:r w:rsidR="00BD0F31" w:rsidRPr="00631A6F">
        <w:rPr>
          <w:rFonts w:cs="Times New Roman" w:hAnsi="Times New Roman" w:ascii="Times New Roman"/>
          <w:sz w:val="24"/>
          <w:szCs w:val="24"/>
        </w:rPr>
        <w:t xml:space="preserve">Заказчика </w:t>
      </w:r>
      <w:r w:rsidRPr="00631A6F">
        <w:rPr>
          <w:rFonts w:cs="Times New Roman" w:hAnsi="Times New Roman" w:ascii="Times New Roman"/>
          <w:sz w:val="24"/>
          <w:szCs w:val="24"/>
        </w:rPr>
        <w:t xml:space="preserve">соответствующего</w:t>
      </w:r>
      <w:r w:rsidRPr="009929A1">
        <w:rPr>
          <w:rFonts w:cs="Times New Roman" w:hAnsi="Times New Roman" w:ascii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cs="Times New Roman" w:hAnsi="Times New Roman" w:ascii="Times New Roman"/>
          <w:sz w:val="24"/>
          <w:szCs w:val="24"/>
        </w:rPr>
        <w:t xml:space="preserve">обучения </w:t>
      </w:r>
      <w:r w:rsidR="009C7D82" w:rsidRPr="005B5D76">
        <w:rPr>
          <w:rFonts w:cs="Times New Roman" w:hAnsi="Times New Roman" w:ascii="Times New Roman"/>
          <w:sz w:val="24"/>
          <w:szCs w:val="24"/>
        </w:rPr>
        <w:t xml:space="preserve">по Программе</w:t>
      </w:r>
      <w:r w:rsidR="005A5445" w:rsidRPr="00961E8D">
        <w:rPr>
          <w:rFonts w:cs="Times New Roman" w:hAnsi="Times New Roman" w:ascii="Times New Roman"/>
          <w:sz w:val="24"/>
          <w:szCs w:val="24"/>
        </w:rPr>
        <w:t xml:space="preserve"> с</w:t>
      </w:r>
      <w:r w:rsidRPr="00961E8D">
        <w:rPr>
          <w:rFonts w:cs="Times New Roman" w:hAnsi="Times New Roman" w:ascii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cs="Times New Roman" w:hAnsi="Times New Roman" w:ascii="Times New Roman"/>
          <w:sz w:val="24"/>
          <w:szCs w:val="24"/>
        </w:rPr>
        <w:t xml:space="preserve"> в соответствующем уведомлении.</w:t>
      </w:r>
    </w:p>
    <w:p w14:textId="70324801" w14:paraId="1D06C6D7" w:rsidRDefault="000B5555" w:rsidR="000B5555"/>
    <w:p w14:textId="77777777" w14:paraId="2806FAA0" w:rsidRDefault="0001162F" w:rsidP="007A2703" w:rsidR="000B5555">
      <w:pPr>
        <w:pStyle w:val="af"/>
        <w:numPr>
          <w:ilvl w:val="0"/>
          <w:numId w:val="29"/>
        </w:numPr>
        <w:tabs>
          <w:tab w:pos="426" w:val="left"/>
        </w:tabs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color w:themeColor="text1" w:val="000000"/>
          <w:sz w:val="24"/>
          <w:szCs w:val="24"/>
        </w:rPr>
      </w:pPr>
      <w:r w:rsidRPr="00013D9B">
        <w:rPr>
          <w:rFonts w:cs="Times New Roman" w:hAnsi="Times New Roman" w:ascii="Times New Roman"/>
          <w:b/>
          <w:color w:themeColor="text1" w:val="000000"/>
          <w:sz w:val="24"/>
          <w:szCs w:val="24"/>
        </w:rPr>
        <w:t xml:space="preserve">ОТВЕТСТВЕННОСТЬ СТОРОН</w:t>
      </w:r>
    </w:p>
    <w:p w14:textId="0A70033F" w14:paraId="4D2B23AB" w:rsidRDefault="009929A1" w:rsidP="007A2703" w:rsidR="009929A1" w:rsidRPr="00C61959">
      <w:pPr>
        <w:pStyle w:val="2"/>
        <w:numPr>
          <w:ilvl w:val="1"/>
          <w:numId w:val="31"/>
        </w:numPr>
        <w:tabs>
          <w:tab w:pos="1134" w:val="left"/>
        </w:tabs>
        <w:ind w:firstLine="709" w:left="0"/>
        <w:rPr>
          <w:szCs w:val="24"/>
        </w:rPr>
      </w:pPr>
      <w:proofErr w:type="gramStart"/>
      <w:r w:rsidRPr="00E8236C">
        <w:rPr>
          <w:szCs w:val="24"/>
        </w:rPr>
        <w:t xml:space="preserve"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 xml:space="preserve"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 xml:space="preserve">от 07.02.1992 № 2300-1 «О защите прав </w:t>
      </w:r>
      <w:r w:rsidRPr="00C61959">
        <w:rPr>
          <w:szCs w:val="24"/>
        </w:rPr>
        <w:lastRenderedPageBreak/>
        <w:t xml:space="preserve">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 xml:space="preserve"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  <w:proofErr w:type="gramEnd"/>
    </w:p>
    <w:p w14:textId="78B76ACA" w14:paraId="0B043ADB" w:rsidRDefault="009929A1" w:rsidP="009929A1" w:rsidR="009929A1" w:rsidRPr="001F0A59">
      <w:pPr>
        <w:pStyle w:val="ConsPlusNormal"/>
        <w:ind w:firstLine="709"/>
        <w:jc w:val="both"/>
      </w:pPr>
      <w:r>
        <w:t xml:space="preserve">8</w:t>
      </w:r>
      <w:r w:rsidRPr="00C61959">
        <w:t xml:space="preserve">.2. При обнаружении недостатка </w:t>
      </w:r>
      <w:r w:rsidR="00CB7894">
        <w:t xml:space="preserve">платных</w:t>
      </w:r>
      <w:r w:rsidR="00CB7894" w:rsidRPr="00C61959">
        <w:t xml:space="preserve"> </w:t>
      </w:r>
      <w:r w:rsidRPr="00201DBE">
        <w:t xml:space="preserve">образовательн</w:t>
      </w:r>
      <w:r w:rsidR="00022356">
        <w:t xml:space="preserve">ых</w:t>
      </w:r>
      <w:r w:rsidRPr="00201DBE">
        <w:t xml:space="preserve"> услуг, в том числе оказания </w:t>
      </w:r>
      <w:r w:rsidR="00022356">
        <w:t xml:space="preserve">их</w:t>
      </w:r>
      <w:r w:rsidRPr="00201DBE">
        <w:t xml:space="preserve"> не в полном объеме, предусмотренном </w:t>
      </w:r>
      <w:r w:rsidR="005808D4">
        <w:t xml:space="preserve">П</w:t>
      </w:r>
      <w:r w:rsidRPr="001F0A59">
        <w:t xml:space="preserve">рограммой, </w:t>
      </w:r>
      <w:r>
        <w:t xml:space="preserve">Заказчик</w:t>
      </w:r>
      <w:r w:rsidRPr="001F0A59">
        <w:t xml:space="preserve"> вправе по своему выбору потребовать:</w:t>
      </w:r>
    </w:p>
    <w:p w14:textId="77777777" w14:paraId="3C528DF8" w:rsidRDefault="009929A1" w:rsidP="009929A1" w:rsidR="009929A1" w:rsidRPr="001F0A59">
      <w:pPr>
        <w:tabs>
          <w:tab w:pos="567" w:val="left"/>
          <w:tab w:pos="1134" w:val="left"/>
        </w:tabs>
        <w:adjustRightInd w:val="false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 xml:space="preserve">а) безвозмездного оказания образовательных услуг;</w:t>
      </w:r>
    </w:p>
    <w:p w14:textId="77777777" w14:paraId="461D3597" w:rsidRDefault="009929A1" w:rsidP="009929A1" w:rsidR="009929A1" w:rsidRPr="00190D48">
      <w:pPr>
        <w:adjustRightInd w:val="false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699DBB2B" w:rsidRDefault="009929A1" w:rsidP="009929A1" w:rsidR="009929A1" w:rsidRPr="00190D48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6759F66A" w14:paraId="63224E3D" w:rsidRDefault="009929A1" w:rsidP="009929A1" w:rsidR="009929A1" w:rsidRPr="00E8236C">
      <w:pPr>
        <w:pStyle w:val="ConsPlusNormal"/>
        <w:ind w:firstLine="709"/>
        <w:jc w:val="both"/>
      </w:pPr>
      <w:r>
        <w:t xml:space="preserve">8</w:t>
      </w:r>
      <w:r w:rsidRPr="00CF3A24">
        <w:t xml:space="preserve">.3. </w:t>
      </w:r>
      <w:r>
        <w:t xml:space="preserve"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 xml:space="preserve"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 xml:space="preserve">Заказчиком</w:t>
      </w:r>
      <w:r w:rsidRPr="00E8236C">
        <w:t xml:space="preserve"> требования об устранении недостатков недостатки образовательн</w:t>
      </w:r>
      <w:r w:rsidR="00022356">
        <w:t xml:space="preserve">ых</w:t>
      </w:r>
      <w:r w:rsidRPr="00E8236C">
        <w:t xml:space="preserve"> услуг не устранены Исполнителем. </w:t>
      </w:r>
      <w:r>
        <w:t xml:space="preserve"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 w:rsidR="00022356">
        <w:t xml:space="preserve">ых</w:t>
      </w:r>
      <w:r w:rsidRPr="00E8236C">
        <w:t xml:space="preserve"> услуг или иные существенные отступления от условий Договора.</w:t>
      </w:r>
    </w:p>
    <w:p w14:textId="26A9EFAF" w14:paraId="36207066" w:rsidRDefault="009929A1" w:rsidP="009929A1" w:rsidR="009929A1" w:rsidRPr="00E8236C">
      <w:pPr>
        <w:pStyle w:val="ConsPlusNormal"/>
        <w:ind w:firstLine="709"/>
        <w:jc w:val="both"/>
      </w:pPr>
      <w:r>
        <w:t xml:space="preserve">8</w:t>
      </w:r>
      <w:r w:rsidRPr="00E8236C">
        <w:t xml:space="preserve">.4. </w:t>
      </w:r>
      <w:proofErr w:type="gramStart"/>
      <w:r w:rsidRPr="00E8236C">
        <w:t xml:space="preserve">Если Исполнитель нарушил сроки оказания образовательн</w:t>
      </w:r>
      <w:r w:rsidR="00022356">
        <w:t xml:space="preserve">ых</w:t>
      </w:r>
      <w:r w:rsidRPr="00E8236C">
        <w:t xml:space="preserve"> услуг (сроки начала и (или) окончания оказания образовательн</w:t>
      </w:r>
      <w:r w:rsidR="00022356">
        <w:t xml:space="preserve">ых</w:t>
      </w:r>
      <w:r w:rsidRPr="00E8236C">
        <w:t xml:space="preserve"> услуг</w:t>
      </w:r>
      <w:r>
        <w:t xml:space="preserve">, указанные в пункте </w:t>
      </w:r>
      <w:r w:rsidR="00631A6F">
        <w:t xml:space="preserve">3.6</w:t>
      </w:r>
      <w:r>
        <w:t xml:space="preserve"> Договора,</w:t>
      </w:r>
      <w:r w:rsidRPr="00E8236C">
        <w:t xml:space="preserve"> либо если во время </w:t>
      </w:r>
      <w:r w:rsidR="00022356">
        <w:t xml:space="preserve"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 xml:space="preserve">Заказчик</w:t>
      </w:r>
      <w:r w:rsidRPr="00E8236C">
        <w:t xml:space="preserve"> вправе по своему выбору:</w:t>
      </w:r>
      <w:proofErr w:type="gramEnd"/>
    </w:p>
    <w:p w14:textId="77777777" w14:paraId="1584C4A9" w:rsidRDefault="009929A1" w:rsidP="009929A1" w:rsidR="009929A1" w:rsidRPr="00E065D8">
      <w:pPr>
        <w:adjustRightInd w:val="false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 xml:space="preserve"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21794570" w:rsidRDefault="009929A1" w:rsidP="009929A1" w:rsidR="009929A1" w:rsidRPr="00E065D8">
      <w:pPr>
        <w:adjustRightInd w:val="false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 xml:space="preserve"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4699C73" w:rsidRDefault="009929A1" w:rsidP="009929A1" w:rsidR="009929A1" w:rsidRPr="00E065D8">
      <w:pPr>
        <w:adjustRightInd w:val="false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 xml:space="preserve">в) потребовать уменьшения стоимости платных образовательных услуг;</w:t>
      </w:r>
    </w:p>
    <w:p w14:textId="77777777" w14:paraId="22A3BB8D" w:rsidRDefault="009929A1" w:rsidP="009929A1" w:rsidR="009929A1" w:rsidRPr="00E065D8">
      <w:pPr>
        <w:adjustRightInd w:val="false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 xml:space="preserve">г) расторгнуть Договор.</w:t>
      </w:r>
    </w:p>
    <w:p w14:textId="67FBC17A" w14:paraId="7E5EC68B" w:rsidRDefault="009929A1" w:rsidP="009929A1" w:rsidR="009929A1" w:rsidRPr="00E8236C">
      <w:pPr>
        <w:pStyle w:val="2"/>
        <w:tabs>
          <w:tab w:pos="1134" w:val="left"/>
        </w:tabs>
        <w:ind w:firstLine="709"/>
        <w:rPr>
          <w:szCs w:val="24"/>
        </w:rPr>
      </w:pPr>
      <w:r>
        <w:rPr>
          <w:szCs w:val="24"/>
        </w:rPr>
        <w:t xml:space="preserve">8</w:t>
      </w:r>
      <w:r w:rsidRPr="00E8236C">
        <w:rPr>
          <w:szCs w:val="24"/>
        </w:rPr>
        <w:t xml:space="preserve">.5. </w:t>
      </w:r>
      <w:r>
        <w:rPr>
          <w:szCs w:val="24"/>
        </w:rPr>
        <w:t xml:space="preserve"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 xml:space="preserve"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 xml:space="preserve">ых</w:t>
      </w:r>
      <w:r w:rsidRPr="00E8236C">
        <w:rPr>
          <w:szCs w:val="24"/>
        </w:rPr>
        <w:t xml:space="preserve"> услуг.</w:t>
      </w:r>
    </w:p>
    <w:p w14:textId="4520E711" w14:paraId="64B81343" w:rsidRDefault="009929A1" w:rsidP="00392F8F" w:rsidR="009929A1" w:rsidRPr="00631A6F">
      <w:pPr>
        <w:pStyle w:val="2"/>
        <w:tabs>
          <w:tab w:pos="1134" w:val="left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 xml:space="preserve">4</w:t>
      </w:r>
      <w:r w:rsidRPr="00631A6F">
        <w:t xml:space="preserve">.</w:t>
      </w:r>
      <w:r w:rsidR="00631A6F" w:rsidRPr="00631A6F">
        <w:t xml:space="preserve">3</w:t>
      </w:r>
      <w:r w:rsidRPr="00631A6F">
        <w:t xml:space="preserve"> Договора.</w:t>
      </w:r>
    </w:p>
    <w:p w14:textId="5863F7F9" w14:paraId="2EC9A1C5" w:rsidRDefault="009929A1" w:rsidP="007A2703" w:rsidR="000B5555" w:rsidRPr="007A2703">
      <w:pPr>
        <w:pStyle w:val="af"/>
        <w:numPr>
          <w:ilvl w:val="1"/>
          <w:numId w:val="29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eastAsia="Calibri" w:hAnsi="Times New Roman" w:ascii="Times New Roman"/>
          <w:sz w:val="24"/>
          <w:szCs w:val="24"/>
        </w:rPr>
        <w:t xml:space="preserve">Меры ответственности Заказчика: замечание, выговор, отчисление</w:t>
      </w:r>
      <w:r w:rsidR="0001162F" w:rsidRPr="007A2703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2DBBD91D" w14:paraId="084FCDA6" w:rsidRDefault="002D1DA5" w:rsidP="007A2703" w:rsidR="000B5555" w:rsidRPr="007A2703">
      <w:pPr>
        <w:pStyle w:val="af"/>
        <w:numPr>
          <w:ilvl w:val="1"/>
          <w:numId w:val="29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cs="Times New Roman" w:hAnsi="Times New Roman" w:ascii="Times New Roman"/>
          <w:sz w:val="24"/>
          <w:szCs w:val="24"/>
        </w:rPr>
        <w:t xml:space="preserve">информации, </w:t>
      </w:r>
      <w:r w:rsidRPr="007A2703">
        <w:rPr>
          <w:rFonts w:cs="Times New Roman" w:hAnsi="Times New Roman" w:ascii="Times New Roman"/>
          <w:sz w:val="24"/>
          <w:szCs w:val="24"/>
        </w:rPr>
        <w:t xml:space="preserve">предоставленной </w:t>
      </w:r>
      <w:r w:rsidR="00D77A04" w:rsidRPr="007A2703">
        <w:rPr>
          <w:rFonts w:cs="Times New Roman" w:hAnsi="Times New Roman" w:ascii="Times New Roman"/>
          <w:sz w:val="24"/>
          <w:szCs w:val="24"/>
        </w:rPr>
        <w:t xml:space="preserve">Исполнителю </w:t>
      </w:r>
      <w:r w:rsidRPr="007A2703">
        <w:rPr>
          <w:rFonts w:cs="Times New Roman" w:hAnsi="Times New Roman" w:ascii="Times New Roman"/>
          <w:sz w:val="24"/>
          <w:szCs w:val="24"/>
        </w:rPr>
        <w:t xml:space="preserve">при</w:t>
      </w:r>
      <w:r w:rsidR="00D77A04" w:rsidRPr="007A2703">
        <w:rPr>
          <w:rFonts w:cs="Times New Roman" w:hAnsi="Times New Roman" w:ascii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cs="Times New Roman" w:hAnsi="Times New Roman" w:ascii="Times New Roman"/>
          <w:sz w:val="24"/>
          <w:szCs w:val="24"/>
        </w:rPr>
        <w:t xml:space="preserve">ной</w:t>
      </w:r>
      <w:r w:rsidR="00D77A04" w:rsidRPr="007A2703">
        <w:rPr>
          <w:rFonts w:cs="Times New Roman" w:hAnsi="Times New Roman" w:ascii="Times New Roman"/>
          <w:sz w:val="24"/>
          <w:szCs w:val="24"/>
        </w:rPr>
        <w:t xml:space="preserve"> форм</w:t>
      </w:r>
      <w:r w:rsidR="00530ECE" w:rsidRPr="007A2703">
        <w:rPr>
          <w:rFonts w:cs="Times New Roman" w:hAnsi="Times New Roman" w:ascii="Times New Roman"/>
          <w:sz w:val="24"/>
          <w:szCs w:val="24"/>
        </w:rPr>
        <w:t xml:space="preserve">ы.</w:t>
      </w:r>
    </w:p>
    <w:p w14:textId="35274C74" w14:paraId="58CE95E4" w:rsidRDefault="00534B21" w:rsidP="0040344E" w:rsidR="00534B21" w:rsidRPr="0040344E">
      <w:pPr>
        <w:pStyle w:val="af"/>
        <w:numPr>
          <w:ilvl w:val="1"/>
          <w:numId w:val="29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cs="Times New Roman" w:hAnsi="Times New Roman" w:ascii="Times New Roman"/>
          <w:sz w:val="24"/>
          <w:szCs w:val="24"/>
        </w:rPr>
        <w:t xml:space="preserve">Заказчику </w:t>
      </w:r>
      <w:r w:rsidRPr="00013D9B">
        <w:rPr>
          <w:rFonts w:cs="Times New Roman" w:hAnsi="Times New Roman" w:ascii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cs="Times New Roman" w:hAnsi="Times New Roman" w:ascii="Times New Roman"/>
          <w:sz w:val="24"/>
          <w:szCs w:val="24"/>
        </w:rPr>
        <w:t xml:space="preserve">которые размещены на Сайте.</w:t>
      </w:r>
    </w:p>
    <w:p w14:textId="77777777" w14:paraId="7287CE91" w:rsidRDefault="0040344E" w:rsidP="0040344E" w:rsidR="0040344E" w:rsidRPr="0040344E">
      <w:pPr>
        <w:numPr>
          <w:ilvl w:val="1"/>
          <w:numId w:val="29"/>
        </w:numPr>
        <w:tabs>
          <w:tab w:pos="1134" w:val="left"/>
        </w:tabs>
        <w:ind w:firstLine="709" w:left="0"/>
        <w:contextualSpacing/>
        <w:jc w:val="both"/>
      </w:pPr>
      <w:r w:rsidRPr="0040344E">
        <w:t xml:space="preserve"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textId="0B6472DD" w14:paraId="3FACBC68" w:rsidRDefault="0040344E" w:rsidP="0040344E" w:rsidR="0040344E" w:rsidRPr="0040344E">
      <w:pPr>
        <w:pStyle w:val="af"/>
        <w:numPr>
          <w:ilvl w:val="1"/>
          <w:numId w:val="29"/>
        </w:numPr>
        <w:tabs>
          <w:tab w:pos="851" w:val="left"/>
          <w:tab w:pos="1134" w:val="left"/>
        </w:tabs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4"/>
          <w:szCs w:val="24"/>
        </w:rPr>
      </w:pPr>
      <w:r w:rsidRPr="009A5F2C">
        <w:rPr>
          <w:rFonts w:cs="Times New Roman" w:hAnsi="Times New Roman" w:ascii="Times New Roman"/>
          <w:sz w:val="24"/>
          <w:szCs w:val="24"/>
        </w:rPr>
        <w:t xml:space="preserve"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7777777" w14:paraId="4A0ACCD3" w:rsidRDefault="0040344E" w:rsidP="009A5F2C" w:rsidR="0040344E" w:rsidRPr="009A5F2C">
      <w:pPr>
        <w:numPr>
          <w:ilvl w:val="1"/>
          <w:numId w:val="29"/>
        </w:numPr>
        <w:tabs>
          <w:tab w:pos="1134" w:val="left"/>
        </w:tabs>
        <w:ind w:firstLine="709" w:left="0"/>
        <w:contextualSpacing/>
        <w:jc w:val="both"/>
      </w:pPr>
      <w:r w:rsidRPr="0040344E">
        <w:t xml:space="preserve">Исполнитель не несет ответственности за перерывы в работе (в </w:t>
      </w:r>
      <w:proofErr w:type="spellStart"/>
      <w:r w:rsidRPr="0040344E">
        <w:t xml:space="preserve">т.ч</w:t>
      </w:r>
      <w:proofErr w:type="spellEnd"/>
      <w:r w:rsidRPr="0040344E"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textId="1A4D5E0E" w14:paraId="18534E7B" w:rsidRDefault="0040344E" w:rsidP="009A5F2C" w:rsidR="00154FFC">
      <w:pPr>
        <w:pStyle w:val="af"/>
        <w:numPr>
          <w:ilvl w:val="1"/>
          <w:numId w:val="29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9A5F2C">
        <w:rPr>
          <w:rFonts w:cs="Times New Roman" w:hAnsi="Times New Roman" w:ascii="Times New Roman"/>
          <w:sz w:val="24"/>
          <w:szCs w:val="24"/>
        </w:rPr>
        <w:lastRenderedPageBreak/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cs="Times New Roman" w:hAnsi="Times New Roman" w:ascii="Times New Roman"/>
          <w:sz w:val="24"/>
          <w:szCs w:val="24"/>
        </w:rPr>
        <w:t xml:space="preserve">образовательные услуги</w:t>
      </w:r>
      <w:r w:rsidR="00CB7894" w:rsidRPr="009A5F2C">
        <w:rPr>
          <w:rFonts w:cs="Times New Roman" w:hAnsi="Times New Roman" w:ascii="Times New Roman"/>
          <w:sz w:val="24"/>
          <w:szCs w:val="24"/>
        </w:rPr>
        <w:t xml:space="preserve"> </w:t>
      </w:r>
      <w:r w:rsidRPr="009A5F2C">
        <w:rPr>
          <w:rFonts w:cs="Times New Roman" w:hAnsi="Times New Roman" w:ascii="Times New Roman"/>
          <w:sz w:val="24"/>
          <w:szCs w:val="24"/>
        </w:rPr>
        <w:t xml:space="preserve">не переносится.</w:t>
      </w:r>
    </w:p>
    <w:p w14:textId="77777777" w14:paraId="06BDED48" w:rsidRDefault="0040344E" w:rsidP="009A5F2C" w:rsidR="0040344E" w:rsidRPr="009A5F2C">
      <w:pPr>
        <w:pStyle w:val="af"/>
        <w:spacing w:lineRule="auto" w:line="240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6FA9E611" w:rsidRDefault="0001162F" w:rsidP="007A2703" w:rsidR="000B5555">
      <w:pPr>
        <w:pStyle w:val="af"/>
        <w:numPr>
          <w:ilvl w:val="0"/>
          <w:numId w:val="29"/>
        </w:numPr>
        <w:spacing w:lineRule="auto" w:line="240" w:after="0"/>
        <w:jc w:val="center"/>
        <w:rPr>
          <w:rFonts w:cs="Times New Roman" w:hAnsi="Times New Roman" w:ascii="Times New Roman"/>
          <w:b/>
          <w:color w:themeColor="text1" w:val="000000"/>
          <w:sz w:val="24"/>
          <w:szCs w:val="24"/>
        </w:rPr>
      </w:pPr>
      <w:r w:rsidRPr="00013D9B">
        <w:rPr>
          <w:rFonts w:cs="Times New Roman" w:hAnsi="Times New Roman" w:ascii="Times New Roman"/>
          <w:b/>
          <w:color w:themeColor="text1" w:val="000000"/>
          <w:sz w:val="24"/>
          <w:szCs w:val="24"/>
        </w:rPr>
        <w:t xml:space="preserve">ПРОЧИЕ УСЛОВИЯ</w:t>
      </w:r>
    </w:p>
    <w:p w14:textId="760C28F1" w14:paraId="63EC11AF" w:rsidRDefault="00D77A04" w:rsidP="007A2703" w:rsidR="000B5555" w:rsidRPr="007A2703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Заключая Договор, </w:t>
      </w:r>
      <w:r w:rsidR="00B862BD" w:rsidRPr="007A2703">
        <w:rPr>
          <w:rFonts w:cs="Times New Roman" w:hAnsi="Times New Roman" w:ascii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cs="Times New Roman" w:hAnsi="Times New Roman" w:ascii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cs="Times New Roman" w:hAnsi="Times New Roman" w:ascii="Times New Roman"/>
          <w:sz w:val="24"/>
          <w:szCs w:val="24"/>
        </w:rPr>
        <w:t xml:space="preserve">адрес электронной почты.</w:t>
      </w:r>
    </w:p>
    <w:p w14:textId="68638BE3" w14:paraId="3528C497" w:rsidRDefault="00926827" w:rsidP="007A2703" w:rsidR="000B5555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013D9B">
        <w:rPr>
          <w:rFonts w:cs="Times New Roman" w:hAnsi="Times New Roman" w:ascii="Times New Roman"/>
          <w:sz w:val="24"/>
          <w:szCs w:val="24"/>
        </w:rPr>
        <w:t xml:space="preserve">Обучение </w:t>
      </w:r>
      <w:r w:rsidR="0087312C">
        <w:rPr>
          <w:rFonts w:cs="Times New Roman" w:hAnsi="Times New Roman" w:ascii="Times New Roman"/>
          <w:sz w:val="24"/>
          <w:szCs w:val="24"/>
        </w:rPr>
        <w:t xml:space="preserve">Заказчика по </w:t>
      </w:r>
      <w:r w:rsidR="005079B3">
        <w:rPr>
          <w:rFonts w:cs="Times New Roman" w:hAnsi="Times New Roman" w:ascii="Times New Roman"/>
          <w:sz w:val="24"/>
          <w:szCs w:val="24"/>
        </w:rPr>
        <w:t xml:space="preserve">Программе</w:t>
      </w:r>
      <w:proofErr w:type="gramEnd"/>
      <w:r w:rsidR="005079B3">
        <w:rPr>
          <w:rFonts w:cs="Times New Roman" w:hAnsi="Times New Roman" w:ascii="Times New Roman"/>
          <w:sz w:val="24"/>
          <w:szCs w:val="24"/>
        </w:rPr>
        <w:t xml:space="preserve"> </w:t>
      </w:r>
      <w:r w:rsidRPr="00013D9B">
        <w:rPr>
          <w:rFonts w:cs="Times New Roman" w:hAnsi="Times New Roman" w:ascii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cs="Times New Roman" w:hAnsi="Times New Roman" w:ascii="Times New Roman"/>
          <w:sz w:val="24"/>
          <w:szCs w:val="24"/>
        </w:rPr>
        <w:t xml:space="preserve">на </w:t>
      </w:r>
      <w:r w:rsidRPr="00013D9B">
        <w:rPr>
          <w:rFonts w:cs="Times New Roman" w:hAnsi="Times New Roman" w:ascii="Times New Roman"/>
          <w:sz w:val="24"/>
          <w:szCs w:val="24"/>
        </w:rPr>
        <w:t xml:space="preserve">иные образовательные программы</w:t>
      </w:r>
      <w:r w:rsidR="00E01ECC">
        <w:rPr>
          <w:rFonts w:cs="Times New Roman" w:hAnsi="Times New Roman" w:ascii="Times New Roman"/>
          <w:sz w:val="24"/>
          <w:szCs w:val="24"/>
        </w:rPr>
        <w:t xml:space="preserve"> Исполнителя</w:t>
      </w:r>
      <w:r w:rsidRPr="00013D9B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7777777" w14:paraId="49C35808" w:rsidRDefault="000C56D1" w:rsidP="007A2703" w:rsidR="000B5555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cs="Times New Roman" w:hAnsi="Times New Roman" w:ascii="Times New Roman"/>
          <w:sz w:val="24"/>
          <w:szCs w:val="24"/>
        </w:rPr>
        <w:t xml:space="preserve">10</w:t>
      </w:r>
      <w:r w:rsidR="0087312C" w:rsidRPr="00013D9B">
        <w:rPr>
          <w:rFonts w:cs="Times New Roman" w:hAnsi="Times New Roman" w:ascii="Times New Roman"/>
          <w:sz w:val="24"/>
          <w:szCs w:val="24"/>
        </w:rPr>
        <w:t xml:space="preserve"> </w:t>
      </w:r>
      <w:r w:rsidRPr="00013D9B">
        <w:rPr>
          <w:rFonts w:cs="Times New Roman" w:hAnsi="Times New Roman" w:ascii="Times New Roman"/>
          <w:sz w:val="24"/>
          <w:szCs w:val="24"/>
        </w:rPr>
        <w:t xml:space="preserve">Договора</w:t>
      </w:r>
      <w:r w:rsidR="00530ECE">
        <w:rPr>
          <w:rFonts w:cs="Times New Roman" w:hAnsi="Times New Roman" w:ascii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cs="Times New Roman" w:hAnsi="Times New Roman" w:ascii="Times New Roman"/>
          <w:sz w:val="24"/>
          <w:szCs w:val="24"/>
        </w:rPr>
        <w:t xml:space="preserve">.</w:t>
      </w:r>
    </w:p>
    <w:p w14:textId="7A4DA9E3" w14:paraId="6614F6F5" w:rsidRDefault="000C56D1" w:rsidP="007A2703" w:rsidR="000B5555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10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cs="Times New Roman" w:hAnsi="Times New Roman" w:ascii="Times New Roman"/>
          <w:sz w:val="24"/>
          <w:szCs w:val="24"/>
        </w:rPr>
        <w:t xml:space="preserve">в разделе 10 Договора (для Исполнителя) и регистрационной форме (для Заказчика)</w:t>
      </w:r>
      <w:r w:rsidRPr="00013D9B">
        <w:rPr>
          <w:rFonts w:cs="Times New Roman" w:hAnsi="Times New Roman" w:ascii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cs="Times New Roman" w:hAnsi="Times New Roman" w:ascii="Times New Roman"/>
          <w:sz w:val="24"/>
          <w:szCs w:val="24"/>
        </w:rPr>
        <w:t xml:space="preserve">щение о невозможности доставки.</w:t>
      </w:r>
    </w:p>
    <w:p w14:textId="4DC26E34" w14:paraId="4D52FCDB" w:rsidRDefault="0001162F" w:rsidP="007A2703" w:rsidR="000B5555" w:rsidRPr="005B5D76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cs="Times New Roman" w:hAnsi="Times New Roman" w:ascii="Times New Roman"/>
          <w:sz w:val="24"/>
          <w:szCs w:val="24"/>
        </w:rPr>
        <w:t xml:space="preserve">20</w:t>
      </w:r>
      <w:r w:rsidRPr="00013D9B">
        <w:rPr>
          <w:rFonts w:cs="Times New Roman" w:hAnsi="Times New Roman" w:ascii="Times New Roman"/>
          <w:sz w:val="24"/>
          <w:szCs w:val="24"/>
        </w:rPr>
        <w:t xml:space="preserve"> (</w:t>
      </w:r>
      <w:r w:rsidR="00530ECE">
        <w:rPr>
          <w:rFonts w:cs="Times New Roman" w:hAnsi="Times New Roman" w:ascii="Times New Roman"/>
          <w:sz w:val="24"/>
          <w:szCs w:val="24"/>
        </w:rPr>
        <w:t xml:space="preserve">двадцать</w:t>
      </w:r>
      <w:r w:rsidRPr="00013D9B">
        <w:rPr>
          <w:rFonts w:cs="Times New Roman" w:hAnsi="Times New Roman" w:ascii="Times New Roman"/>
          <w:sz w:val="24"/>
          <w:szCs w:val="24"/>
        </w:rPr>
        <w:t xml:space="preserve">) </w:t>
      </w:r>
      <w:r w:rsidR="00530ECE">
        <w:rPr>
          <w:rFonts w:cs="Times New Roman" w:hAnsi="Times New Roman" w:ascii="Times New Roman"/>
          <w:sz w:val="24"/>
          <w:szCs w:val="24"/>
        </w:rPr>
        <w:t xml:space="preserve">рабочих</w:t>
      </w:r>
      <w:r w:rsidRPr="00013D9B">
        <w:rPr>
          <w:rFonts w:cs="Times New Roman" w:hAnsi="Times New Roman" w:ascii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cs="Times New Roman" w:hAnsi="Times New Roman" w:ascii="Times New Roman"/>
          <w:sz w:val="24"/>
          <w:szCs w:val="24"/>
        </w:rPr>
        <w:t xml:space="preserve">,</w:t>
      </w:r>
      <w:proofErr w:type="gramEnd"/>
      <w:r w:rsidRPr="00013D9B">
        <w:rPr>
          <w:rFonts w:cs="Times New Roman" w:hAnsi="Times New Roman" w:ascii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cs="Times New Roman" w:hAnsi="Times New Roman" w:ascii="Times New Roman"/>
          <w:sz w:val="24"/>
          <w:szCs w:val="24"/>
        </w:rPr>
        <w:t xml:space="preserve">соглашению</w:t>
      </w:r>
      <w:r w:rsidR="00AC7D45" w:rsidRPr="005B5D76">
        <w:rPr>
          <w:rFonts w:cs="Times New Roman" w:hAnsi="Times New Roman" w:ascii="Times New Roman"/>
          <w:sz w:val="24"/>
          <w:szCs w:val="24"/>
        </w:rPr>
        <w:t xml:space="preserve"> </w:t>
      </w:r>
      <w:r w:rsidR="00763586" w:rsidRPr="005B5D76">
        <w:rPr>
          <w:rFonts w:cs="Times New Roman" w:hAnsi="Times New Roman" w:ascii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cs="Times New Roman" w:hAnsi="Times New Roman" w:ascii="Times New Roman"/>
          <w:sz w:val="24"/>
          <w:szCs w:val="24"/>
        </w:rPr>
        <w:t xml:space="preserve"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textId="77777777" w14:paraId="3E6B7E4C" w:rsidRDefault="005B5D76" w:rsidP="005B5D76" w:rsidR="005B5D76" w:rsidRPr="005B5D76">
      <w:pPr>
        <w:pStyle w:val="2"/>
        <w:numPr>
          <w:ilvl w:val="1"/>
          <w:numId w:val="32"/>
        </w:numPr>
        <w:tabs>
          <w:tab w:pos="1134" w:val="left"/>
        </w:tabs>
        <w:ind w:firstLine="709" w:left="0"/>
        <w:rPr>
          <w:szCs w:val="24"/>
        </w:rPr>
      </w:pPr>
      <w:r w:rsidRPr="005B5D76">
        <w:rPr>
          <w:szCs w:val="24"/>
        </w:rPr>
        <w:t xml:space="preserve"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textId="331C3FC7" w14:paraId="370A958F" w:rsidRDefault="005B5D76" w:rsidP="007A2703" w:rsidR="005B5D76" w:rsidRPr="005B5D76">
      <w:pPr>
        <w:pStyle w:val="af"/>
        <w:numPr>
          <w:ilvl w:val="1"/>
          <w:numId w:val="32"/>
        </w:numPr>
        <w:tabs>
          <w:tab w:pos="851" w:val="left"/>
          <w:tab w:pos="1134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7A2703">
        <w:rPr>
          <w:rFonts w:cs="Times New Roman" w:hAnsi="Times New Roman" w:ascii="Times New Roman"/>
          <w:sz w:val="24"/>
          <w:szCs w:val="24"/>
        </w:rPr>
        <w:t xml:space="preserve">Под периодо</w:t>
      </w:r>
      <w:r w:rsidR="00022356" w:rsidRPr="00022356">
        <w:rPr>
          <w:rFonts w:cs="Times New Roman" w:hAnsi="Times New Roman" w:ascii="Times New Roman"/>
          <w:sz w:val="24"/>
          <w:szCs w:val="24"/>
        </w:rPr>
        <w:t xml:space="preserve">м предоставления образовательных</w:t>
      </w:r>
      <w:r w:rsidRPr="007A2703">
        <w:rPr>
          <w:rFonts w:cs="Times New Roman" w:hAnsi="Times New Roman" w:ascii="Times New Roman"/>
          <w:sz w:val="24"/>
          <w:szCs w:val="24"/>
        </w:rPr>
        <w:t xml:space="preserve"> услуг (периодом обучения) понимается промежуток времени </w:t>
      </w:r>
      <w:proofErr w:type="gramStart"/>
      <w:r w:rsidRPr="007A2703">
        <w:rPr>
          <w:rFonts w:cs="Times New Roman" w:hAnsi="Times New Roman" w:ascii="Times New Roman"/>
          <w:sz w:val="24"/>
          <w:szCs w:val="24"/>
        </w:rPr>
        <w:t xml:space="preserve">с даты издания</w:t>
      </w:r>
      <w:proofErr w:type="gramEnd"/>
      <w:r w:rsidRPr="007A2703">
        <w:rPr>
          <w:rFonts w:cs="Times New Roman" w:hAnsi="Times New Roman" w:ascii="Times New Roman"/>
          <w:sz w:val="24"/>
          <w:szCs w:val="24"/>
        </w:rPr>
        <w:t xml:space="preserve"> приказа о зачислении </w:t>
      </w:r>
      <w:r w:rsidR="00DC4416">
        <w:rPr>
          <w:rFonts w:cs="Times New Roman" w:hAnsi="Times New Roman" w:ascii="Times New Roman"/>
          <w:sz w:val="24"/>
          <w:szCs w:val="24"/>
        </w:rPr>
        <w:t xml:space="preserve">Заказчика</w:t>
      </w:r>
      <w:r w:rsidRPr="007A2703">
        <w:rPr>
          <w:rFonts w:cs="Times New Roman" w:hAnsi="Times New Roman" w:ascii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cs="Times New Roman" w:hAnsi="Times New Roman" w:ascii="Times New Roman"/>
          <w:sz w:val="24"/>
          <w:szCs w:val="24"/>
        </w:rPr>
        <w:t xml:space="preserve">Заказчика</w:t>
      </w:r>
      <w:r w:rsidRPr="007A2703">
        <w:rPr>
          <w:rFonts w:cs="Times New Roman" w:hAnsi="Times New Roman" w:ascii="Times New Roman"/>
          <w:sz w:val="24"/>
          <w:szCs w:val="24"/>
        </w:rPr>
        <w:t xml:space="preserve"> из НИУ ВШЭ.</w:t>
      </w:r>
    </w:p>
    <w:p w14:textId="77777777" w14:paraId="03BB2DF6" w:rsidRDefault="0001162F" w:rsidP="007A2703" w:rsidR="000B5555">
      <w:pPr>
        <w:pStyle w:val="af"/>
        <w:numPr>
          <w:ilvl w:val="1"/>
          <w:numId w:val="32"/>
        </w:numPr>
        <w:tabs>
          <w:tab w:pos="851" w:val="left"/>
          <w:tab w:pos="127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013D9B">
        <w:rPr>
          <w:rFonts w:cs="Times New Roman" w:hAnsi="Times New Roman" w:ascii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cs="Times New Roman" w:hAnsi="Times New Roman" w:ascii="Times New Roman"/>
          <w:sz w:val="24"/>
          <w:szCs w:val="24"/>
        </w:rPr>
        <w:t xml:space="preserve">Д</w:t>
      </w:r>
      <w:r w:rsidR="0087312C" w:rsidRPr="00013D9B">
        <w:rPr>
          <w:rFonts w:cs="Times New Roman" w:hAnsi="Times New Roman" w:ascii="Times New Roman"/>
          <w:sz w:val="24"/>
          <w:szCs w:val="24"/>
        </w:rPr>
        <w:t xml:space="preserve">оговором</w:t>
      </w:r>
      <w:r w:rsidRPr="00013D9B">
        <w:rPr>
          <w:rFonts w:cs="Times New Roman" w:hAnsi="Times New Roman" w:ascii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textId="77777777" w14:paraId="3EDEE606" w:rsidRDefault="000B5555" w:rsidR="000B5555">
      <w:pPr>
        <w:jc w:val="both"/>
      </w:pPr>
    </w:p>
    <w:p w14:textId="77777777" w14:paraId="082B3BBD" w:rsidRDefault="0001162F" w:rsidP="007A2703" w:rsidR="000B5555">
      <w:pPr>
        <w:pStyle w:val="af"/>
        <w:numPr>
          <w:ilvl w:val="0"/>
          <w:numId w:val="32"/>
        </w:numPr>
        <w:spacing w:lineRule="auto" w:line="240" w:after="0"/>
        <w:ind w:firstLine="0" w:left="0"/>
        <w:jc w:val="center"/>
        <w:rPr>
          <w:rFonts w:cs="Times New Roman" w:hAnsi="Times New Roman" w:ascii="Times New Roman"/>
          <w:b/>
          <w:color w:themeColor="text1" w:val="000000"/>
          <w:sz w:val="24"/>
          <w:szCs w:val="24"/>
        </w:rPr>
      </w:pPr>
      <w:r w:rsidRPr="00013D9B">
        <w:rPr>
          <w:rFonts w:cs="Times New Roman" w:hAnsi="Times New Roman" w:ascii="Times New Roman"/>
          <w:b/>
          <w:color w:themeColor="text1" w:val="000000"/>
          <w:sz w:val="24"/>
          <w:szCs w:val="24"/>
        </w:rPr>
        <w:t xml:space="preserve">АДРЕС И РЕКВИЗИТЫ ИСПОЛНИТЕЛЯ</w:t>
      </w:r>
    </w:p>
    <w:p w14:textId="699476A9" w14:paraId="7D9F870A" w:rsidRDefault="00235794" w:rsidR="000B5555">
      <w:pPr>
        <w:rPr>
          <w:b/>
        </w:rPr>
      </w:pPr>
      <w:r>
        <w:rPr>
          <w:b/>
        </w:rPr>
        <w:t xml:space="preserve">ИСПОЛНИТЕЛЬ:</w:t>
      </w:r>
    </w:p>
    <w:p w14:textId="77777777" w14:paraId="6C0C927A" w:rsidRDefault="0001162F" w:rsidR="000B5555">
      <w: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textId="77777777" w14:paraId="395C384C" w:rsidRDefault="0001162F" w:rsidR="000B5555">
      <w:r>
        <w:t xml:space="preserve">Место нахождения: 101000, г. Москва ул. Мясницкая, дом 20</w:t>
      </w:r>
    </w:p>
    <w:p w14:textId="77777777" w14:paraId="21E89DB1" w:rsidRDefault="0001162F" w:rsidR="000B5555">
      <w:r>
        <w:t xml:space="preserve">ИНН 7714030726</w:t>
      </w:r>
    </w:p>
    <w:p w14:textId="77777777" w14:paraId="73F66038" w:rsidRDefault="0001162F" w:rsidR="000B5555">
      <w:r>
        <w:t xml:space="preserve">КПП 770101001</w:t>
      </w:r>
    </w:p>
    <w:p w14:textId="577F867B" w14:paraId="4DD64B24" w:rsidRDefault="0001162F" w:rsidR="000B5555">
      <w:r>
        <w:t xml:space="preserve">Банк ПАО Сбербанк г.</w:t>
      </w:r>
      <w:r w:rsidR="00EE36F5" w:rsidRPr="00195FC6">
        <w:t xml:space="preserve"> </w:t>
      </w:r>
      <w:r>
        <w:t xml:space="preserve">Москва</w:t>
      </w:r>
    </w:p>
    <w:p w14:textId="77777777" w14:paraId="310D753A" w:rsidRDefault="0001162F" w:rsidR="000B5555">
      <w:r>
        <w:t xml:space="preserve">БИК 044525225</w:t>
      </w:r>
    </w:p>
    <w:p w14:textId="77777777" w14:paraId="6C57010B" w:rsidRDefault="0001162F" w:rsidR="000B5555">
      <w:r>
        <w:t xml:space="preserve">к/с 30101810400000000225</w:t>
      </w:r>
    </w:p>
    <w:p w14:textId="77777777" w14:paraId="60CFEE11" w:rsidRDefault="0001162F" w:rsidR="000B5555">
      <w:proofErr w:type="gramStart"/>
      <w:r w:rsidRPr="007643C2">
        <w:t xml:space="preserve">р</w:t>
      </w:r>
      <w:proofErr w:type="gramEnd"/>
      <w:r w:rsidRPr="007643C2">
        <w:t xml:space="preserve">/с 40503810938184</w:t>
      </w:r>
      <w:r>
        <w:t xml:space="preserve">000003</w:t>
      </w:r>
    </w:p>
    <w:p w14:textId="77777777" w14:paraId="23ECF1BF" w:rsidRDefault="0001162F" w:rsidR="000B5555">
      <w:r w:rsidRPr="007643C2">
        <w:t xml:space="preserve">ОКПО 17701729</w:t>
      </w:r>
    </w:p>
    <w:p w14:textId="77777777" w14:paraId="5402F19F" w:rsidRDefault="0001162F" w:rsidR="000B5555">
      <w:r w:rsidRPr="007643C2">
        <w:t xml:space="preserve">ОКАТО 45286555000</w:t>
      </w:r>
    </w:p>
    <w:p w14:textId="77777777" w14:paraId="0FFC344F" w:rsidRDefault="0001162F" w:rsidR="000B5555">
      <w:r w:rsidRPr="007643C2">
        <w:t xml:space="preserve">ОКТМО 45375000</w:t>
      </w:r>
    </w:p>
    <w:p w14:textId="77777777" w14:paraId="596F827B" w:rsidRDefault="000B5555" w:rsidR="000B5555"/>
    <w:p w14:textId="77777777" w14:paraId="25ED82F9" w:rsidRDefault="00E72386" w:rsidP="00E72386" w:rsidR="00E72386" w:rsidRPr="00E72386">
      <w:r w:rsidRPr="00E72386">
        <w:t xml:space="preserve">Контактные телефоны: </w:t>
      </w:r>
    </w:p>
    <w:p w14:textId="7E64AC61" w14:paraId="3E1A53FC" w:rsidRDefault="000C2122" w:rsidP="000C2122" w:rsidR="000C2122" w:rsidRPr="00C84627">
      <w:r w:rsidRPr="00C15D3B">
        <w:rPr>
          <w:lang w:val="en-US"/>
        </w:rPr>
        <w:t xml:space="preserve">E</w:t>
      </w:r>
      <w:r w:rsidRPr="00C84627">
        <w:t xml:space="preserve">-</w:t>
      </w:r>
      <w:r w:rsidRPr="00C15D3B">
        <w:rPr>
          <w:lang w:val="en-US"/>
        </w:rPr>
        <w:t xml:space="preserve">mail</w:t>
      </w:r>
      <w:r w:rsidRPr="00C84627">
        <w:t xml:space="preserve">:  </w:t>
      </w:r>
    </w:p>
    <w:p w14:textId="33EE54C9" w14:paraId="0C4D716F" w:rsidRDefault="00D63029" w:rsidP="000C2122" w:rsidR="00D63029" w:rsidRPr="00C84627"/>
    <w:sectPr w:rsidSect="001F565F" w:rsidR="00D63029" w:rsidRPr="00C84627">
      <w:footerReference w:type="default" r:id="rId12"/>
      <w:pgSz w:h="16838" w:w="11906"/>
      <w:pgMar w:gutter="0" w:footer="709" w:header="709" w:left="1134" w:bottom="1134" w:right="567" w:top="1134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commentEx w15:done="0" w15:paraId="781934C7"/>
  <w15:commentEx w15:done="0" w15:paraId="6E6341F9"/>
  <w15:commentEx w15:done="0" w15:paraId="3A34EA5D"/>
  <w15:commentEx w15:done="0" w15:paraId="13E95B1B"/>
  <w15:commentEx w15:done="0" w15:paraId="088627E3"/>
  <w15:commentEx w15:done="0" w15:paraId="2B102712"/>
  <w15:commentEx w15:done="0" w15:paraId="67578FF0"/>
  <w15:commentEx w15:done="0" w15:paraId="068FBC5E" w15:paraIdParent="67578FF0"/>
  <w15:commentEx w15:done="0" w15:paraId="35856AF7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1834" w14:textId="77777777" w:rsidR="00791921" w:rsidRDefault="00791921" w:rsidP="008A2CA0">
      <w:r>
        <w:separator/>
      </w:r>
    </w:p>
  </w:endnote>
  <w:endnote w:type="continuationSeparator" w:id="0">
    <w:p w14:paraId="6D2FE73E" w14:textId="77777777" w:rsidR="00791921" w:rsidRDefault="00791921" w:rsidP="008A2CA0">
      <w:r>
        <w:continuationSeparator/>
      </w:r>
    </w:p>
  </w:endnote>
  <w:endnote w:type="continuationNotice" w:id="1">
    <w:p w14:paraId="2DA22927" w14:textId="77777777" w:rsidR="00791921" w:rsidRDefault="0079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2D53C38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7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A59E" w14:textId="77777777" w:rsidR="00791921" w:rsidRDefault="00791921" w:rsidP="008A2CA0">
      <w:r>
        <w:separator/>
      </w:r>
    </w:p>
  </w:footnote>
  <w:footnote w:type="continuationSeparator" w:id="0">
    <w:p w14:paraId="6D354128" w14:textId="77777777" w:rsidR="00791921" w:rsidRDefault="00791921" w:rsidP="008A2CA0">
      <w:r>
        <w:continuationSeparator/>
      </w:r>
    </w:p>
  </w:footnote>
  <w:footnote w:type="continuationNotice" w:id="1">
    <w:p w14:paraId="4E76F0BD" w14:textId="77777777" w:rsidR="00791921" w:rsidRDefault="00791921"/>
  </w:footnote>
  <w:footnote w:id="2">
    <w:p w14:paraId="4003C30E" w14:textId="1AC3B045" w:rsidR="0057336D" w:rsidRDefault="0057336D">
      <w:pPr>
        <w:pStyle w:val="af8"/>
      </w:pPr>
      <w:r>
        <w:rPr>
          <w:rStyle w:val="afa"/>
        </w:rPr>
        <w:footnoteRef/>
      </w:r>
      <w:r>
        <w:t xml:space="preserve"> В случае отсутствия контактных часов работы с преподавателем, информация об контактных часах  не указывается.</w:t>
      </w:r>
    </w:p>
  </w:footnote>
  <w:footnote w:id="3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7C14AA3D" w14:textId="4136B739" w:rsidR="00217C1F" w:rsidRDefault="00217C1F">
      <w:pPr>
        <w:pStyle w:val="af8"/>
      </w:pPr>
      <w:r>
        <w:rPr>
          <w:rStyle w:val="afa"/>
        </w:rPr>
        <w:footnoteRef/>
      </w:r>
      <w:r>
        <w:t xml:space="preserve"> Указывается порядок (способ, формат) направления документа Исполнителю</w:t>
      </w:r>
    </w:p>
  </w:footnote>
  <w:footnote w:id="5">
    <w:p w14:paraId="51EA92D9" w14:textId="43EC8267" w:rsidR="00CF1209" w:rsidRDefault="00CF1209">
      <w:pPr>
        <w:pStyle w:val="af8"/>
      </w:pPr>
      <w:r>
        <w:rPr>
          <w:rStyle w:val="afa"/>
        </w:rPr>
        <w:footnoteRef/>
      </w:r>
      <w:r>
        <w:t xml:space="preserve"> Страница Сайта должна содержать ссылку на страницу «сведения об образовательной организации», где будет размещена выдержка из перечисленных нормативно-правовых актов. </w:t>
      </w:r>
    </w:p>
  </w:footnote>
  <w:footnote w:id="6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7">
    <w:p w14:paraId="7E380AAF" w14:textId="7CF18843" w:rsidR="0021741A" w:rsidRDefault="0021741A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8">
    <w:p w14:paraId="7F5485DC" w14:textId="254584C8" w:rsidR="00E40010" w:rsidRDefault="00E40010" w:rsidP="00E40010">
      <w:pPr>
        <w:pStyle w:val="a9"/>
      </w:pPr>
      <w:r>
        <w:rPr>
          <w:rStyle w:val="afa"/>
        </w:rPr>
        <w:footnoteRef/>
      </w:r>
      <w:r>
        <w:t xml:space="preserve">  Указывается ссылка на страницу, с которой слушатель может оплатить обучение. </w:t>
      </w:r>
    </w:p>
    <w:p w14:paraId="0FCC4FB2" w14:textId="00F54B64" w:rsidR="00E40010" w:rsidRDefault="00E40010">
      <w:pPr>
        <w:pStyle w:val="af8"/>
      </w:pPr>
    </w:p>
  </w:footnote>
  <w:footnote w:id="9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75937"/>
    <w:rsid w:val="00387663"/>
    <w:rsid w:val="00392F8F"/>
    <w:rsid w:val="003A1DC7"/>
    <w:rsid w:val="003C015F"/>
    <w:rsid w:val="003C22EB"/>
    <w:rsid w:val="003C3CA1"/>
    <w:rsid w:val="003C5288"/>
    <w:rsid w:val="003D476A"/>
    <w:rsid w:val="003E0486"/>
    <w:rsid w:val="003E3C6E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00B7"/>
    <w:rsid w:val="004E5C9B"/>
    <w:rsid w:val="004F2AFF"/>
    <w:rsid w:val="005079B3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477B"/>
    <w:rsid w:val="0066486A"/>
    <w:rsid w:val="00684F90"/>
    <w:rsid w:val="00686DD3"/>
    <w:rsid w:val="0069177B"/>
    <w:rsid w:val="00692187"/>
    <w:rsid w:val="006A09F4"/>
    <w:rsid w:val="006A5A6F"/>
    <w:rsid w:val="006A5EFB"/>
    <w:rsid w:val="006E3848"/>
    <w:rsid w:val="006E5F96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45286"/>
    <w:rsid w:val="00755468"/>
    <w:rsid w:val="0076149D"/>
    <w:rsid w:val="00761695"/>
    <w:rsid w:val="00763586"/>
    <w:rsid w:val="0076359D"/>
    <w:rsid w:val="007740B3"/>
    <w:rsid w:val="00775B97"/>
    <w:rsid w:val="00782740"/>
    <w:rsid w:val="00791921"/>
    <w:rsid w:val="0079369A"/>
    <w:rsid w:val="00795366"/>
    <w:rsid w:val="0079691B"/>
    <w:rsid w:val="007A2703"/>
    <w:rsid w:val="007A67C7"/>
    <w:rsid w:val="007B1694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094"/>
    <w:rsid w:val="00842511"/>
    <w:rsid w:val="00845D6D"/>
    <w:rsid w:val="00861BCD"/>
    <w:rsid w:val="00863D6B"/>
    <w:rsid w:val="0087312C"/>
    <w:rsid w:val="00882367"/>
    <w:rsid w:val="008860EB"/>
    <w:rsid w:val="008A2CA0"/>
    <w:rsid w:val="008A501C"/>
    <w:rsid w:val="008D1477"/>
    <w:rsid w:val="00903106"/>
    <w:rsid w:val="00912B2D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C240D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67BD7"/>
    <w:rsid w:val="00C7075D"/>
    <w:rsid w:val="00C75040"/>
    <w:rsid w:val="00C84627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D6708"/>
    <w:rsid w:val="00DE6147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EF719E"/>
    <w:rsid w:val="00F00A44"/>
    <w:rsid w:val="00F00C70"/>
    <w:rsid w:val="00F036CC"/>
    <w:rsid w:val="00F23A72"/>
    <w:rsid w:val="00F26B76"/>
    <w:rsid w:val="00F36DFD"/>
    <w:rsid w:val="00F41916"/>
    <w:rsid w:val="00F438CD"/>
    <w:rsid w:val="00F439B8"/>
    <w:rsid w:val="00F6590F"/>
    <w:rsid w:val="00F71210"/>
    <w:rsid w:val="00F845DF"/>
    <w:rsid w:val="00F905F8"/>
    <w:rsid w:val="00F95A86"/>
    <w:rsid w:val="00FB0433"/>
    <w:rsid w:val="00FB0B69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1162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01162F"/>
    <w:rPr>
      <w:color w:val="0000FF"/>
      <w:u w:val="single"/>
    </w:rPr>
  </w:style>
  <w:style w:styleId="2" w:type="paragraph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customStyle="1" w:styleId="20" w:type="character">
    <w:name w:val="Основной текст с отступом 2 Знак"/>
    <w:basedOn w:val="a0"/>
    <w:link w:val="2"/>
    <w:rsid w:val="0001162F"/>
    <w:rPr>
      <w:rFonts w:ascii="Times New Roman" w:cs="Times New Roman" w:eastAsia="Times New Roman" w:hAnsi="Times New Roman"/>
      <w:sz w:val="24"/>
      <w:szCs w:val="20"/>
      <w:lang w:eastAsia="ru-RU"/>
    </w:rPr>
  </w:style>
  <w:style w:styleId="a4" w:type="paragraph">
    <w:name w:val="Body Text"/>
    <w:basedOn w:val="a"/>
    <w:link w:val="a5"/>
    <w:rsid w:val="0001162F"/>
    <w:pPr>
      <w:spacing w:after="120"/>
    </w:pPr>
  </w:style>
  <w:style w:customStyle="1" w:styleId="a5" w:type="character">
    <w:name w:val="Основной текст Знак"/>
    <w:basedOn w:val="a0"/>
    <w:link w:val="a4"/>
    <w:rsid w:val="0001162F"/>
    <w:rPr>
      <w:rFonts w:ascii="Times New Roman" w:cs="Times New Roman" w:eastAsia="Times New Roman" w:hAnsi="Times New Roman"/>
      <w:sz w:val="24"/>
      <w:szCs w:val="24"/>
      <w:lang w:eastAsia="ru-RU"/>
    </w:rPr>
  </w:style>
  <w:style w:styleId="a6" w:type="paragraph">
    <w:name w:val="Body Text Indent"/>
    <w:basedOn w:val="a"/>
    <w:link w:val="a7"/>
    <w:rsid w:val="0001162F"/>
    <w:pPr>
      <w:spacing w:after="120"/>
      <w:ind w:left="283"/>
    </w:pPr>
  </w:style>
  <w:style w:customStyle="1" w:styleId="a7" w:type="character">
    <w:name w:val="Основной текст с отступом Знак"/>
    <w:basedOn w:val="a0"/>
    <w:link w:val="a6"/>
    <w:rsid w:val="0001162F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character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styleId="a9" w:type="paragraph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customStyle="1" w:styleId="aa" w:type="character">
    <w:name w:val="Текст примечания Знак"/>
    <w:basedOn w:val="a0"/>
    <w:link w:val="a9"/>
    <w:uiPriority w:val="99"/>
    <w:rsid w:val="0001162F"/>
    <w:rPr>
      <w:rFonts w:ascii="Times New Roman" w:cs="Times New Roman" w:eastAsia="Times New Roman" w:hAnsi="Times New Roman"/>
      <w:sz w:val="20"/>
      <w:szCs w:val="20"/>
      <w:lang w:eastAsia="ru-RU"/>
    </w:rPr>
  </w:style>
  <w:style w:styleId="ab" w:type="paragraph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customStyle="1" w:styleId="ac" w:type="character">
    <w:name w:val="Тема примечания Знак"/>
    <w:basedOn w:val="aa"/>
    <w:link w:val="ab"/>
    <w:uiPriority w:val="99"/>
    <w:semiHidden/>
    <w:rsid w:val="0001162F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d" w:type="paragraph">
    <w:name w:val="Balloon Text"/>
    <w:basedOn w:val="a"/>
    <w:link w:val="ae"/>
    <w:uiPriority w:val="99"/>
    <w:semiHidden/>
    <w:unhideWhenUsed/>
    <w:rsid w:val="0001162F"/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basedOn w:val="a0"/>
    <w:link w:val="ad"/>
    <w:uiPriority w:val="99"/>
    <w:semiHidden/>
    <w:rsid w:val="0001162F"/>
    <w:rPr>
      <w:rFonts w:ascii="Tahoma" w:cs="Tahoma" w:eastAsia="Times New Roman" w:hAnsi="Tahoma"/>
      <w:sz w:val="16"/>
      <w:szCs w:val="16"/>
      <w:lang w:eastAsia="ru-RU"/>
    </w:rPr>
  </w:style>
  <w:style w:styleId="af" w:type="paragraph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cstheme="minorBidi" w:eastAsiaTheme="minorEastAsia" w:hAnsiTheme="minorHAnsi"/>
      <w:sz w:val="22"/>
      <w:szCs w:val="22"/>
      <w:lang w:eastAsia="en-US"/>
    </w:rPr>
  </w:style>
  <w:style w:styleId="af1" w:type="paragraph">
    <w:name w:val="Revision"/>
    <w:hidden/>
    <w:uiPriority w:val="99"/>
    <w:semiHidden/>
    <w:rsid w:val="00E105D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f2" w:type="character">
    <w:name w:val="FollowedHyperlink"/>
    <w:basedOn w:val="a0"/>
    <w:uiPriority w:val="99"/>
    <w:semiHidden/>
    <w:unhideWhenUsed/>
    <w:rsid w:val="00FB40FF"/>
    <w:rPr>
      <w:color w:themeColor="followedHyperlink" w:val="800080"/>
      <w:u w:val="single"/>
    </w:rPr>
  </w:style>
  <w:style w:styleId="af3" w:type="paragraph">
    <w:name w:val="header"/>
    <w:basedOn w:val="a"/>
    <w:link w:val="af4"/>
    <w:uiPriority w:val="99"/>
    <w:unhideWhenUsed/>
    <w:rsid w:val="008A2CA0"/>
    <w:pPr>
      <w:tabs>
        <w:tab w:pos="4677" w:val="center"/>
        <w:tab w:pos="9355" w:val="right"/>
      </w:tabs>
    </w:pPr>
  </w:style>
  <w:style w:customStyle="1" w:styleId="af4" w:type="character">
    <w:name w:val="Верхний колонтитул Знак"/>
    <w:basedOn w:val="a0"/>
    <w:link w:val="af3"/>
    <w:uiPriority w:val="99"/>
    <w:rsid w:val="008A2CA0"/>
    <w:rPr>
      <w:rFonts w:ascii="Times New Roman" w:cs="Times New Roman" w:eastAsia="Times New Roman" w:hAnsi="Times New Roman"/>
      <w:sz w:val="24"/>
      <w:szCs w:val="24"/>
      <w:lang w:eastAsia="ru-RU"/>
    </w:rPr>
  </w:style>
  <w:style w:styleId="af5" w:type="paragraph">
    <w:name w:val="footer"/>
    <w:basedOn w:val="a"/>
    <w:link w:val="af6"/>
    <w:unhideWhenUsed/>
    <w:rsid w:val="008A2CA0"/>
    <w:pPr>
      <w:tabs>
        <w:tab w:pos="4677" w:val="center"/>
        <w:tab w:pos="9355" w:val="right"/>
      </w:tabs>
    </w:pPr>
  </w:style>
  <w:style w:customStyle="1" w:styleId="af6" w:type="character">
    <w:name w:val="Нижний колонтитул Знак"/>
    <w:basedOn w:val="a0"/>
    <w:link w:val="af5"/>
    <w:rsid w:val="008A2CA0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f7" w:type="paragraph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eastAsia="en-US" w:val="en-US"/>
    </w:rPr>
  </w:style>
  <w:style w:styleId="af8" w:type="paragraph">
    <w:name w:val="footnote text"/>
    <w:basedOn w:val="a"/>
    <w:link w:val="af9"/>
    <w:semiHidden/>
    <w:unhideWhenUsed/>
    <w:rsid w:val="005A3D65"/>
    <w:rPr>
      <w:sz w:val="20"/>
      <w:szCs w:val="20"/>
    </w:rPr>
  </w:style>
  <w:style w:customStyle="1" w:styleId="af9" w:type="character">
    <w:name w:val="Текст сноски Знак"/>
    <w:basedOn w:val="a0"/>
    <w:link w:val="af8"/>
    <w:semiHidden/>
    <w:rsid w:val="005A3D65"/>
    <w:rPr>
      <w:rFonts w:ascii="Times New Roman" w:cs="Times New Roman" w:eastAsia="Times New Roman" w:hAnsi="Times New Roman"/>
      <w:sz w:val="20"/>
      <w:szCs w:val="20"/>
      <w:lang w:eastAsia="ru-RU"/>
    </w:rPr>
  </w:style>
  <w:style w:styleId="afa" w:type="character">
    <w:name w:val="footnote reference"/>
    <w:semiHidden/>
    <w:unhideWhenUsed/>
    <w:rsid w:val="005A3D65"/>
    <w:rPr>
      <w:vertAlign w:val="superscript"/>
    </w:rPr>
  </w:style>
  <w:style w:styleId="21" w:type="paragraph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customStyle="1" w:styleId="22" w:type="character">
    <w:name w:val="Основной текст 2 Знак"/>
    <w:basedOn w:val="a0"/>
    <w:link w:val="21"/>
    <w:uiPriority w:val="99"/>
    <w:semiHidden/>
    <w:rsid w:val="007F36C7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ConsPlusNormal" w:type="paragraph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f0" w:type="character">
    <w:name w:val="Абзац списка Знак"/>
    <w:link w:val="af"/>
    <w:uiPriority w:val="34"/>
    <w:locked/>
    <w:rsid w:val="0066486A"/>
    <w:rPr>
      <w:rFonts w:eastAsiaTheme="minorEastAsia"/>
    </w:rPr>
  </w:style>
  <w:style w:customStyle="1" w:styleId="23" w:type="character">
    <w:name w:val="Стиль2"/>
    <w:basedOn w:val="a0"/>
    <w:uiPriority w:val="1"/>
    <w:rsid w:val="0066486A"/>
    <w:rPr>
      <w:rFonts w:ascii="Times New Roman" w:cs="Times New Roman" w:hAnsi="Times New Roman" w:hint="default"/>
      <w:sz w:val="24"/>
    </w:rPr>
  </w:style>
  <w:style w:styleId="afb" w:type="table">
    <w:name w:val="Table Grid"/>
    <w:basedOn w:val="a1"/>
    <w:uiPriority w:val="39"/>
    <w:rsid w:val="00CD7D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c" w:type="paragraph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customStyle="1" w:styleId="afd" w:type="character">
    <w:name w:val="Название Знак"/>
    <w:basedOn w:val="a0"/>
    <w:link w:val="afc"/>
    <w:rsid w:val="00C84627"/>
    <w:rPr>
      <w:rFonts w:ascii="Times New Roman" w:cs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17" Type="http://schemas.microsoft.com/office/2011/relationships/commentsExtended" Target="commentsExtended.xml"/>
    <Relationship Id="rId2" Type="http://schemas.openxmlformats.org/officeDocument/2006/relationships/numbering" Target="numbering.xml"/>
    <Relationship Id="rId16" Type="http://schemas.microsoft.com/office/2011/relationships/people" Target="peop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busedu.hse.ru/catalog/190041619.html" TargetMode="External"/>
    <Relationship Id="rId5" Type="http://schemas.openxmlformats.org/officeDocument/2006/relationships/settings" Target="settings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2D62A51-959B-4213-8725-FEF90E4C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Сильченко Марина Александровна</cp:lastModifiedBy>
  <cp:revision>3</cp:revision>
  <cp:lastPrinted>2019-05-08T12:13:00Z</cp:lastPrinted>
  <dcterms:created xsi:type="dcterms:W3CDTF">2019-05-23T10:27:00Z</dcterms:created>
  <dcterms:modified xsi:type="dcterms:W3CDTF">2019-05-24T07:30:00Z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Сильченко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дополнительног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2019/5/20-535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приказ от 21.03.2019 № 6.18.1-01/2103-60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