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97" w:rsidRDefault="00F81597" w:rsidP="00F81597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F81597" w:rsidRDefault="00F81597" w:rsidP="00F81597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3F2CEA" w:rsidRPr="00156032" w:rsidRDefault="003F2CEA" w:rsidP="003F2CEA">
      <w:pPr>
        <w:pStyle w:val="a6"/>
        <w:spacing w:after="200"/>
        <w:ind w:left="-142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Институт строительства и ЖКХ ГАСИС</w:t>
      </w:r>
    </w:p>
    <w:p w:rsidR="00020625" w:rsidRDefault="00020625" w:rsidP="00F81597">
      <w:pPr>
        <w:jc w:val="center"/>
        <w:rPr>
          <w:b/>
          <w:sz w:val="26"/>
          <w:szCs w:val="26"/>
        </w:rPr>
      </w:pPr>
    </w:p>
    <w:p w:rsidR="009220ED" w:rsidRDefault="009220ED" w:rsidP="00F81597">
      <w:pPr>
        <w:jc w:val="center"/>
        <w:rPr>
          <w:b/>
          <w:sz w:val="26"/>
          <w:szCs w:val="26"/>
        </w:rPr>
      </w:pPr>
    </w:p>
    <w:p w:rsidR="009220ED" w:rsidRDefault="009220ED" w:rsidP="00F81597">
      <w:pPr>
        <w:jc w:val="center"/>
        <w:rPr>
          <w:b/>
          <w:sz w:val="26"/>
          <w:szCs w:val="26"/>
        </w:rPr>
      </w:pPr>
    </w:p>
    <w:p w:rsidR="00F81597" w:rsidRDefault="00F81597" w:rsidP="00F81597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ОБЩАЯ ХАРАКТЕРИСТИКА</w:t>
      </w:r>
    </w:p>
    <w:p w:rsidR="003F2CEA" w:rsidRPr="00C007DA" w:rsidRDefault="003F2CEA" w:rsidP="003F2CEA">
      <w:pPr>
        <w:jc w:val="center"/>
        <w:rPr>
          <w:color w:val="000000"/>
          <w:sz w:val="20"/>
        </w:rPr>
      </w:pPr>
      <w:r w:rsidRPr="00F72867">
        <w:rPr>
          <w:b/>
          <w:color w:val="000000"/>
          <w:szCs w:val="24"/>
        </w:rPr>
        <w:t>программы</w:t>
      </w:r>
      <w:r>
        <w:rPr>
          <w:b/>
          <w:i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 xml:space="preserve">профессиональной переподготовки </w:t>
      </w:r>
    </w:p>
    <w:p w:rsidR="003F2CEA" w:rsidRPr="00930F9B" w:rsidRDefault="003F2CEA" w:rsidP="003F2CEA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«</w:t>
      </w:r>
      <w:r w:rsidRPr="00156032">
        <w:rPr>
          <w:b/>
          <w:color w:val="000000"/>
          <w:szCs w:val="24"/>
        </w:rPr>
        <w:t xml:space="preserve">Сити-менеджмент: управление эксплуатацией объектов жилой и коммунальной инфраструктуры. </w:t>
      </w:r>
      <w:r w:rsidRPr="00156032">
        <w:rPr>
          <w:b/>
          <w:bCs/>
          <w:color w:val="000000"/>
          <w:szCs w:val="24"/>
        </w:rPr>
        <w:t>Подготовка к оценке профессиональной квалификации</w:t>
      </w:r>
      <w:r>
        <w:rPr>
          <w:b/>
          <w:color w:val="000000"/>
          <w:szCs w:val="24"/>
        </w:rPr>
        <w:t>»</w:t>
      </w:r>
    </w:p>
    <w:p w:rsidR="009220ED" w:rsidRDefault="009220ED" w:rsidP="00210DD8">
      <w:pPr>
        <w:jc w:val="center"/>
        <w:rPr>
          <w:color w:val="000000"/>
          <w:szCs w:val="24"/>
        </w:rPr>
      </w:pPr>
      <w:bookmarkStart w:id="0" w:name="_GoBack"/>
      <w:bookmarkEnd w:id="0"/>
    </w:p>
    <w:p w:rsidR="009220ED" w:rsidRPr="007C4D4C" w:rsidRDefault="009220ED" w:rsidP="00210DD8">
      <w:pPr>
        <w:jc w:val="center"/>
        <w:rPr>
          <w:color w:val="000000"/>
          <w:szCs w:val="24"/>
        </w:rPr>
      </w:pPr>
    </w:p>
    <w:p w:rsidR="00EA7357" w:rsidRPr="00EA7357" w:rsidRDefault="00EA7357" w:rsidP="009220ED">
      <w:pPr>
        <w:jc w:val="both"/>
        <w:rPr>
          <w:szCs w:val="24"/>
        </w:rPr>
      </w:pPr>
      <w:r w:rsidRPr="007030F6">
        <w:rPr>
          <w:b/>
          <w:szCs w:val="24"/>
        </w:rPr>
        <w:t>Год набора:</w:t>
      </w:r>
      <w:r w:rsidR="003F2CEA">
        <w:rPr>
          <w:szCs w:val="24"/>
        </w:rPr>
        <w:t xml:space="preserve"> 2019/2020</w:t>
      </w:r>
      <w:r w:rsidR="000377AE">
        <w:rPr>
          <w:szCs w:val="24"/>
        </w:rPr>
        <w:t>.</w:t>
      </w:r>
    </w:p>
    <w:p w:rsidR="001B1973" w:rsidRDefault="001B1973" w:rsidP="009220ED">
      <w:pPr>
        <w:tabs>
          <w:tab w:val="left" w:pos="0"/>
        </w:tabs>
        <w:jc w:val="both"/>
        <w:rPr>
          <w:b/>
          <w:bCs/>
          <w:szCs w:val="24"/>
        </w:rPr>
      </w:pPr>
    </w:p>
    <w:p w:rsidR="003F2CEA" w:rsidRPr="00370B10" w:rsidRDefault="00F81597" w:rsidP="003F2CEA">
      <w:pPr>
        <w:tabs>
          <w:tab w:val="left" w:pos="0"/>
        </w:tabs>
        <w:spacing w:line="228" w:lineRule="auto"/>
        <w:jc w:val="both"/>
        <w:rPr>
          <w:bCs/>
          <w:szCs w:val="24"/>
        </w:rPr>
      </w:pPr>
      <w:r w:rsidRPr="00D138EE">
        <w:rPr>
          <w:b/>
          <w:bCs/>
          <w:szCs w:val="24"/>
        </w:rPr>
        <w:t>Направление подготовки:</w:t>
      </w:r>
      <w:r w:rsidRPr="00D138EE">
        <w:rPr>
          <w:b/>
          <w:szCs w:val="24"/>
        </w:rPr>
        <w:t xml:space="preserve"> </w:t>
      </w:r>
      <w:r w:rsidR="003F2CEA" w:rsidRPr="005B72C7">
        <w:rPr>
          <w:bCs/>
          <w:szCs w:val="24"/>
        </w:rPr>
        <w:t>менеджмент</w:t>
      </w:r>
      <w:r w:rsidR="003F2CEA" w:rsidRPr="00370B10">
        <w:rPr>
          <w:bCs/>
          <w:i/>
          <w:szCs w:val="24"/>
        </w:rPr>
        <w:t>.</w:t>
      </w:r>
    </w:p>
    <w:p w:rsidR="004D1C13" w:rsidRDefault="004D1C13" w:rsidP="009220ED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1B1973" w:rsidRDefault="00F81597" w:rsidP="009220ED">
      <w:pPr>
        <w:pStyle w:val="a8"/>
        <w:widowControl/>
        <w:tabs>
          <w:tab w:val="left" w:pos="0"/>
        </w:tabs>
        <w:jc w:val="both"/>
        <w:rPr>
          <w:bCs/>
          <w:sz w:val="24"/>
          <w:szCs w:val="24"/>
        </w:rPr>
      </w:pPr>
      <w:r w:rsidRPr="00411950">
        <w:rPr>
          <w:b/>
          <w:bCs/>
          <w:sz w:val="24"/>
          <w:szCs w:val="24"/>
        </w:rPr>
        <w:t>Цель программы</w:t>
      </w:r>
      <w:r w:rsidR="00411950">
        <w:rPr>
          <w:b/>
          <w:bCs/>
          <w:sz w:val="24"/>
          <w:szCs w:val="24"/>
        </w:rPr>
        <w:t>:</w:t>
      </w:r>
      <w:r w:rsidR="00281F83">
        <w:rPr>
          <w:bCs/>
          <w:sz w:val="24"/>
          <w:szCs w:val="24"/>
        </w:rPr>
        <w:t xml:space="preserve"> </w:t>
      </w:r>
      <w:r w:rsidR="00281F83" w:rsidRPr="00281F83">
        <w:rPr>
          <w:bCs/>
          <w:sz w:val="24"/>
          <w:szCs w:val="24"/>
        </w:rPr>
        <w:t>приобретение  системных знаний для выполнения нового вида профессиональной деятельности в сфере управления объектами жилой и коммунальной инфраструктуры.</w:t>
      </w:r>
    </w:p>
    <w:p w:rsidR="00281F83" w:rsidRDefault="00281F83" w:rsidP="009220ED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F81597" w:rsidRPr="00281F83" w:rsidRDefault="00F81597" w:rsidP="009220ED">
      <w:pPr>
        <w:pStyle w:val="a8"/>
        <w:widowControl/>
        <w:tabs>
          <w:tab w:val="left" w:pos="0"/>
        </w:tabs>
        <w:jc w:val="both"/>
        <w:rPr>
          <w:bCs/>
          <w:sz w:val="24"/>
          <w:szCs w:val="24"/>
        </w:rPr>
      </w:pPr>
      <w:r w:rsidRPr="00411950">
        <w:rPr>
          <w:b/>
          <w:bCs/>
          <w:sz w:val="24"/>
          <w:szCs w:val="24"/>
        </w:rPr>
        <w:t xml:space="preserve">Требования к уровню образования, квалификации, наличию опыта профессиональной деятельности поступающих для </w:t>
      </w:r>
      <w:proofErr w:type="gramStart"/>
      <w:r w:rsidRPr="00411950">
        <w:rPr>
          <w:b/>
          <w:bCs/>
          <w:sz w:val="24"/>
          <w:szCs w:val="24"/>
        </w:rPr>
        <w:t>обучения по программе</w:t>
      </w:r>
      <w:proofErr w:type="gramEnd"/>
      <w:r w:rsidR="00411950" w:rsidRPr="00411950">
        <w:rPr>
          <w:b/>
          <w:bCs/>
          <w:sz w:val="24"/>
          <w:szCs w:val="24"/>
        </w:rPr>
        <w:t>:</w:t>
      </w:r>
      <w:r w:rsidR="00281F83">
        <w:rPr>
          <w:b/>
          <w:bCs/>
          <w:sz w:val="24"/>
          <w:szCs w:val="24"/>
        </w:rPr>
        <w:t xml:space="preserve"> </w:t>
      </w:r>
      <w:r w:rsidR="00281F83" w:rsidRPr="00281F83">
        <w:rPr>
          <w:bCs/>
          <w:sz w:val="24"/>
          <w:szCs w:val="24"/>
        </w:rPr>
        <w:t>лица, имеющие высшее или среднее профессиональное образование; лица, получающие высшее образование (студенты последних курсов экономических и технических вузов).</w:t>
      </w:r>
    </w:p>
    <w:p w:rsidR="001B1973" w:rsidRDefault="001B1973" w:rsidP="009220ED">
      <w:pPr>
        <w:jc w:val="both"/>
        <w:rPr>
          <w:b/>
          <w:szCs w:val="24"/>
        </w:rPr>
      </w:pPr>
    </w:p>
    <w:p w:rsidR="00281F83" w:rsidRDefault="00F81597" w:rsidP="009220ED">
      <w:pPr>
        <w:jc w:val="both"/>
        <w:rPr>
          <w:szCs w:val="24"/>
        </w:rPr>
      </w:pPr>
      <w:r w:rsidRPr="00B011D2">
        <w:rPr>
          <w:b/>
          <w:szCs w:val="24"/>
        </w:rPr>
        <w:t>Перечень нормативных документов, определяющих квалификационные характеристики (требования) к выпускнику программы</w:t>
      </w:r>
      <w:r w:rsidR="00411950" w:rsidRPr="00B011D2">
        <w:rPr>
          <w:b/>
          <w:szCs w:val="24"/>
        </w:rPr>
        <w:t>:</w:t>
      </w:r>
      <w:r w:rsidR="00DD41AE" w:rsidRPr="00B011D2">
        <w:rPr>
          <w:szCs w:val="24"/>
        </w:rPr>
        <w:t xml:space="preserve"> </w:t>
      </w:r>
    </w:p>
    <w:p w:rsidR="00281F83" w:rsidRPr="00281F83" w:rsidRDefault="00281F83" w:rsidP="00281F83">
      <w:pPr>
        <w:pStyle w:val="ab"/>
        <w:numPr>
          <w:ilvl w:val="0"/>
          <w:numId w:val="10"/>
        </w:numPr>
        <w:jc w:val="both"/>
        <w:rPr>
          <w:szCs w:val="24"/>
        </w:rPr>
      </w:pPr>
      <w:r w:rsidRPr="00281F83">
        <w:rPr>
          <w:szCs w:val="24"/>
        </w:rPr>
        <w:t>профессиональный стандарт «Специалист по управлению жилищным фондом», утвержденный приказом Министерства труда и социальной защиты Российской Федерации от 11.04.2014  №</w:t>
      </w:r>
      <w:r w:rsidR="002061EC">
        <w:rPr>
          <w:szCs w:val="24"/>
        </w:rPr>
        <w:t xml:space="preserve"> </w:t>
      </w:r>
      <w:r w:rsidRPr="00281F83">
        <w:rPr>
          <w:szCs w:val="24"/>
        </w:rPr>
        <w:t>233н;</w:t>
      </w:r>
    </w:p>
    <w:p w:rsidR="00281F83" w:rsidRPr="00281F83" w:rsidRDefault="00281F83" w:rsidP="00281F83">
      <w:pPr>
        <w:pStyle w:val="ab"/>
        <w:numPr>
          <w:ilvl w:val="0"/>
          <w:numId w:val="10"/>
        </w:numPr>
        <w:jc w:val="both"/>
        <w:rPr>
          <w:szCs w:val="24"/>
        </w:rPr>
      </w:pPr>
      <w:r w:rsidRPr="00281F83">
        <w:rPr>
          <w:szCs w:val="24"/>
        </w:rPr>
        <w:t>профессиональный стандарт «Специалист по управлению многоквартирным домом», утвержденный приказом Министерства труда и социальной защиты Российской Федерации от 11.04.2014  №</w:t>
      </w:r>
      <w:r w:rsidR="002061EC">
        <w:rPr>
          <w:szCs w:val="24"/>
        </w:rPr>
        <w:t xml:space="preserve"> </w:t>
      </w:r>
      <w:r w:rsidRPr="00281F83">
        <w:rPr>
          <w:szCs w:val="24"/>
        </w:rPr>
        <w:t>236н;</w:t>
      </w:r>
    </w:p>
    <w:p w:rsidR="00281F83" w:rsidRPr="00281F83" w:rsidRDefault="00281F83" w:rsidP="00281F83">
      <w:pPr>
        <w:pStyle w:val="ab"/>
        <w:numPr>
          <w:ilvl w:val="0"/>
          <w:numId w:val="10"/>
        </w:numPr>
        <w:jc w:val="both"/>
        <w:rPr>
          <w:szCs w:val="24"/>
        </w:rPr>
      </w:pPr>
      <w:r w:rsidRPr="00281F83">
        <w:rPr>
          <w:szCs w:val="24"/>
        </w:rPr>
        <w:t xml:space="preserve">профессиональный стандарт «Специалист планово-экономического сопровождения деятельности организации водоснабжения и водоотведения», утвержденный приказом Министерства труда и социальной защиты Российской Федерации от 19.03.2015  </w:t>
      </w:r>
      <w:r w:rsidR="002061EC">
        <w:rPr>
          <w:szCs w:val="24"/>
        </w:rPr>
        <w:br/>
      </w:r>
      <w:r w:rsidRPr="00281F83">
        <w:rPr>
          <w:szCs w:val="24"/>
        </w:rPr>
        <w:t>№</w:t>
      </w:r>
      <w:r w:rsidR="002061EC">
        <w:rPr>
          <w:szCs w:val="24"/>
        </w:rPr>
        <w:t xml:space="preserve"> </w:t>
      </w:r>
      <w:r w:rsidRPr="00281F83">
        <w:rPr>
          <w:szCs w:val="24"/>
        </w:rPr>
        <w:t>166н;</w:t>
      </w:r>
    </w:p>
    <w:p w:rsidR="00281F83" w:rsidRPr="00281F83" w:rsidRDefault="00281F83" w:rsidP="00281F83">
      <w:pPr>
        <w:pStyle w:val="ab"/>
        <w:numPr>
          <w:ilvl w:val="0"/>
          <w:numId w:val="10"/>
        </w:numPr>
        <w:jc w:val="both"/>
        <w:rPr>
          <w:b/>
          <w:szCs w:val="24"/>
        </w:rPr>
      </w:pPr>
      <w:r w:rsidRPr="00281F83">
        <w:rPr>
          <w:szCs w:val="24"/>
        </w:rPr>
        <w:t>профессиональный стандарт «Специалист в области ценообразования и тар</w:t>
      </w:r>
      <w:r>
        <w:rPr>
          <w:szCs w:val="24"/>
        </w:rPr>
        <w:t>ифного регулирования в жилищно-</w:t>
      </w:r>
      <w:r w:rsidRPr="00281F83">
        <w:rPr>
          <w:szCs w:val="24"/>
        </w:rPr>
        <w:t xml:space="preserve">коммунальном хозяйстве», утвержденный приказом Министерства труда и социальной защиты Российской Федерации от 08.06.2015  </w:t>
      </w:r>
      <w:r w:rsidR="002061EC">
        <w:rPr>
          <w:szCs w:val="24"/>
        </w:rPr>
        <w:br/>
      </w:r>
      <w:r w:rsidRPr="00281F83">
        <w:rPr>
          <w:szCs w:val="24"/>
        </w:rPr>
        <w:t>№</w:t>
      </w:r>
      <w:r w:rsidR="002061EC">
        <w:rPr>
          <w:szCs w:val="24"/>
        </w:rPr>
        <w:t xml:space="preserve"> </w:t>
      </w:r>
      <w:r w:rsidRPr="00281F83">
        <w:rPr>
          <w:szCs w:val="24"/>
        </w:rPr>
        <w:t>366н.</w:t>
      </w:r>
    </w:p>
    <w:p w:rsidR="00281F83" w:rsidRDefault="00281F83" w:rsidP="009220ED">
      <w:pPr>
        <w:jc w:val="both"/>
        <w:rPr>
          <w:szCs w:val="24"/>
        </w:rPr>
      </w:pPr>
    </w:p>
    <w:p w:rsidR="0018771D" w:rsidRPr="00B947AB" w:rsidRDefault="0018771D" w:rsidP="009220ED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bCs/>
          <w:szCs w:val="24"/>
        </w:rPr>
      </w:pPr>
      <w:r w:rsidRPr="00B947AB">
        <w:rPr>
          <w:rFonts w:ascii="Times New Roman" w:hAnsi="Times New Roman"/>
          <w:bCs/>
          <w:szCs w:val="24"/>
        </w:rPr>
        <w:t>Характеристика нового вида профессиональной деятельности</w:t>
      </w:r>
      <w:r w:rsidR="00F145C7">
        <w:rPr>
          <w:rFonts w:ascii="Times New Roman" w:hAnsi="Times New Roman"/>
          <w:bCs/>
          <w:szCs w:val="24"/>
        </w:rPr>
        <w:t>.</w:t>
      </w:r>
    </w:p>
    <w:p w:rsidR="00F145C7" w:rsidRPr="006A542B" w:rsidRDefault="00F145C7" w:rsidP="00F145C7">
      <w:pPr>
        <w:ind w:left="284"/>
        <w:jc w:val="both"/>
        <w:rPr>
          <w:szCs w:val="24"/>
        </w:rPr>
      </w:pPr>
      <w:r w:rsidRPr="006A542B">
        <w:rPr>
          <w:szCs w:val="24"/>
        </w:rPr>
        <w:t>В результате освоения программы слушатели овладеют следующими трудовыми функциями:</w:t>
      </w:r>
    </w:p>
    <w:p w:rsidR="00F145C7" w:rsidRPr="00F145C7" w:rsidRDefault="00F145C7" w:rsidP="00F145C7">
      <w:pPr>
        <w:pStyle w:val="ab"/>
        <w:numPr>
          <w:ilvl w:val="0"/>
          <w:numId w:val="11"/>
        </w:numPr>
        <w:jc w:val="both"/>
        <w:rPr>
          <w:szCs w:val="24"/>
        </w:rPr>
      </w:pPr>
      <w:r w:rsidRPr="00F145C7">
        <w:rPr>
          <w:szCs w:val="24"/>
        </w:rPr>
        <w:t>управление многоквартирным домом;</w:t>
      </w:r>
    </w:p>
    <w:p w:rsidR="00F145C7" w:rsidRPr="00F145C7" w:rsidRDefault="00F145C7" w:rsidP="00F145C7">
      <w:pPr>
        <w:pStyle w:val="ab"/>
        <w:numPr>
          <w:ilvl w:val="0"/>
          <w:numId w:val="11"/>
        </w:numPr>
        <w:jc w:val="both"/>
        <w:rPr>
          <w:szCs w:val="24"/>
        </w:rPr>
      </w:pPr>
      <w:r w:rsidRPr="00F145C7">
        <w:rPr>
          <w:szCs w:val="24"/>
        </w:rPr>
        <w:t>организация капитального ремонта многоквартирных домов;</w:t>
      </w:r>
    </w:p>
    <w:p w:rsidR="00F145C7" w:rsidRPr="00F145C7" w:rsidRDefault="00F145C7" w:rsidP="00F145C7">
      <w:pPr>
        <w:pStyle w:val="ab"/>
        <w:numPr>
          <w:ilvl w:val="0"/>
          <w:numId w:val="11"/>
        </w:numPr>
        <w:jc w:val="both"/>
        <w:rPr>
          <w:szCs w:val="24"/>
        </w:rPr>
      </w:pPr>
      <w:r w:rsidRPr="00F145C7">
        <w:rPr>
          <w:szCs w:val="24"/>
        </w:rPr>
        <w:t>тарифное регулирование ценообразования на коммунальные услуги;</w:t>
      </w:r>
    </w:p>
    <w:p w:rsidR="00F145C7" w:rsidRPr="00F145C7" w:rsidRDefault="00F145C7" w:rsidP="00F145C7">
      <w:pPr>
        <w:pStyle w:val="ab"/>
        <w:numPr>
          <w:ilvl w:val="0"/>
          <w:numId w:val="11"/>
        </w:numPr>
        <w:jc w:val="both"/>
        <w:rPr>
          <w:szCs w:val="24"/>
        </w:rPr>
      </w:pPr>
      <w:r w:rsidRPr="00F145C7">
        <w:rPr>
          <w:szCs w:val="24"/>
        </w:rPr>
        <w:t>управление, воспроизводство и развитие объектов коммунальной инфраструктуры;</w:t>
      </w:r>
    </w:p>
    <w:p w:rsidR="00F145C7" w:rsidRPr="00F145C7" w:rsidRDefault="00F145C7" w:rsidP="00F145C7">
      <w:pPr>
        <w:pStyle w:val="ab"/>
        <w:numPr>
          <w:ilvl w:val="0"/>
          <w:numId w:val="11"/>
        </w:numPr>
        <w:jc w:val="both"/>
        <w:rPr>
          <w:szCs w:val="24"/>
        </w:rPr>
      </w:pPr>
      <w:r w:rsidRPr="00F145C7">
        <w:rPr>
          <w:szCs w:val="24"/>
        </w:rPr>
        <w:lastRenderedPageBreak/>
        <w:t xml:space="preserve">контроль качества оказываемых услуг в системе </w:t>
      </w:r>
      <w:r w:rsidR="003312C8">
        <w:rPr>
          <w:szCs w:val="24"/>
        </w:rPr>
        <w:t>жилищно-</w:t>
      </w:r>
      <w:r w:rsidR="003312C8" w:rsidRPr="003312C8">
        <w:rPr>
          <w:szCs w:val="24"/>
        </w:rPr>
        <w:t>коммунально</w:t>
      </w:r>
      <w:r w:rsidR="003312C8">
        <w:rPr>
          <w:szCs w:val="24"/>
        </w:rPr>
        <w:t>го</w:t>
      </w:r>
      <w:r w:rsidR="003312C8" w:rsidRPr="003312C8">
        <w:rPr>
          <w:szCs w:val="24"/>
        </w:rPr>
        <w:t xml:space="preserve"> комплекс</w:t>
      </w:r>
      <w:r w:rsidR="003312C8">
        <w:rPr>
          <w:szCs w:val="24"/>
        </w:rPr>
        <w:t>а</w:t>
      </w:r>
      <w:r w:rsidR="003312C8" w:rsidRPr="003312C8">
        <w:rPr>
          <w:szCs w:val="24"/>
        </w:rPr>
        <w:t xml:space="preserve"> (ЖКК)</w:t>
      </w:r>
      <w:r w:rsidRPr="00F145C7">
        <w:rPr>
          <w:szCs w:val="24"/>
        </w:rPr>
        <w:t>.</w:t>
      </w:r>
    </w:p>
    <w:p w:rsidR="004D1C13" w:rsidRDefault="004D1C13" w:rsidP="009220ED">
      <w:pPr>
        <w:pStyle w:val="1"/>
        <w:snapToGrid w:val="0"/>
        <w:ind w:left="0" w:right="0"/>
        <w:jc w:val="both"/>
        <w:rPr>
          <w:rFonts w:ascii="Times New Roman" w:hAnsi="Times New Roman"/>
          <w:bCs/>
          <w:szCs w:val="24"/>
        </w:rPr>
      </w:pPr>
    </w:p>
    <w:p w:rsidR="003C60C1" w:rsidRDefault="003C60C1" w:rsidP="009220ED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Характеристика компетенций, подлежащих совершенствованию, и (или) перечень новых компетенций, формирующихся в рез</w:t>
      </w:r>
      <w:r w:rsidR="00CD57F2">
        <w:rPr>
          <w:rFonts w:ascii="Times New Roman" w:hAnsi="Times New Roman"/>
          <w:bCs/>
          <w:szCs w:val="24"/>
        </w:rPr>
        <w:t>у</w:t>
      </w:r>
      <w:r>
        <w:rPr>
          <w:rFonts w:ascii="Times New Roman" w:hAnsi="Times New Roman"/>
          <w:bCs/>
          <w:szCs w:val="24"/>
        </w:rPr>
        <w:t xml:space="preserve">льтате освоения программы: </w:t>
      </w:r>
    </w:p>
    <w:p w:rsidR="000D10D3" w:rsidRPr="0060569C" w:rsidRDefault="000D10D3" w:rsidP="0060569C">
      <w:pPr>
        <w:pStyle w:val="1"/>
        <w:numPr>
          <w:ilvl w:val="0"/>
          <w:numId w:val="13"/>
        </w:numPr>
        <w:snapToGrid w:val="0"/>
        <w:ind w:right="-2"/>
        <w:jc w:val="both"/>
        <w:rPr>
          <w:rFonts w:ascii="Times New Roman" w:hAnsi="Times New Roman"/>
          <w:b w:val="0"/>
          <w:bCs/>
          <w:szCs w:val="24"/>
        </w:rPr>
      </w:pPr>
      <w:r w:rsidRPr="0060569C">
        <w:rPr>
          <w:rFonts w:ascii="Times New Roman" w:hAnsi="Times New Roman"/>
          <w:b w:val="0"/>
          <w:bCs/>
          <w:szCs w:val="24"/>
        </w:rPr>
        <w:t xml:space="preserve">осуществлять деятельность, связанную с обеспечением устойчивого и эффективного функционирования объектов жилой и коммунальной инфраструктуры, размещенных на территории региона; </w:t>
      </w:r>
    </w:p>
    <w:p w:rsidR="000D10D3" w:rsidRPr="0060569C" w:rsidRDefault="000D10D3" w:rsidP="0060569C">
      <w:pPr>
        <w:pStyle w:val="1"/>
        <w:numPr>
          <w:ilvl w:val="0"/>
          <w:numId w:val="13"/>
        </w:numPr>
        <w:snapToGrid w:val="0"/>
        <w:ind w:right="-2"/>
        <w:jc w:val="both"/>
        <w:rPr>
          <w:rFonts w:ascii="Times New Roman" w:hAnsi="Times New Roman"/>
          <w:b w:val="0"/>
          <w:bCs/>
          <w:szCs w:val="24"/>
        </w:rPr>
      </w:pPr>
      <w:r w:rsidRPr="0060569C">
        <w:rPr>
          <w:rFonts w:ascii="Times New Roman" w:hAnsi="Times New Roman"/>
          <w:b w:val="0"/>
          <w:bCs/>
          <w:szCs w:val="24"/>
        </w:rPr>
        <w:t xml:space="preserve">использовать современные технологии организации управления и эксплуатации объектов жилой и коммунальной инфраструктуры; </w:t>
      </w:r>
    </w:p>
    <w:p w:rsidR="000D10D3" w:rsidRPr="0060569C" w:rsidRDefault="000D10D3" w:rsidP="0060569C">
      <w:pPr>
        <w:pStyle w:val="1"/>
        <w:numPr>
          <w:ilvl w:val="0"/>
          <w:numId w:val="13"/>
        </w:numPr>
        <w:snapToGrid w:val="0"/>
        <w:ind w:right="-2"/>
        <w:jc w:val="both"/>
        <w:rPr>
          <w:rFonts w:ascii="Times New Roman" w:hAnsi="Times New Roman"/>
          <w:b w:val="0"/>
          <w:bCs/>
          <w:szCs w:val="24"/>
        </w:rPr>
      </w:pPr>
      <w:r w:rsidRPr="0060569C">
        <w:rPr>
          <w:rFonts w:ascii="Times New Roman" w:hAnsi="Times New Roman"/>
          <w:b w:val="0"/>
          <w:bCs/>
          <w:szCs w:val="24"/>
        </w:rPr>
        <w:t>осуществлять комплексное решение проблем эффективного воспроизводства и развития объектов жилья и коммунальной инфраструктуры;</w:t>
      </w:r>
    </w:p>
    <w:p w:rsidR="000D10D3" w:rsidRPr="0060569C" w:rsidRDefault="000D10D3" w:rsidP="0060569C">
      <w:pPr>
        <w:pStyle w:val="1"/>
        <w:numPr>
          <w:ilvl w:val="0"/>
          <w:numId w:val="13"/>
        </w:numPr>
        <w:snapToGrid w:val="0"/>
        <w:ind w:right="-2"/>
        <w:jc w:val="both"/>
        <w:rPr>
          <w:rFonts w:ascii="Times New Roman" w:hAnsi="Times New Roman"/>
          <w:b w:val="0"/>
          <w:bCs/>
          <w:szCs w:val="24"/>
        </w:rPr>
      </w:pPr>
      <w:r w:rsidRPr="0060569C">
        <w:rPr>
          <w:rFonts w:ascii="Times New Roman" w:hAnsi="Times New Roman"/>
          <w:b w:val="0"/>
          <w:bCs/>
          <w:szCs w:val="24"/>
        </w:rPr>
        <w:t>определять финансовые потребности для выполнения работ и услуг по содержанию и ремонту общего имущества, собственников жилья;</w:t>
      </w:r>
    </w:p>
    <w:p w:rsidR="000D10D3" w:rsidRPr="0060569C" w:rsidRDefault="000D10D3" w:rsidP="0060569C">
      <w:pPr>
        <w:pStyle w:val="1"/>
        <w:numPr>
          <w:ilvl w:val="0"/>
          <w:numId w:val="13"/>
        </w:numPr>
        <w:snapToGrid w:val="0"/>
        <w:ind w:right="-2"/>
        <w:jc w:val="both"/>
        <w:rPr>
          <w:rFonts w:ascii="Times New Roman" w:hAnsi="Times New Roman"/>
          <w:b w:val="0"/>
          <w:bCs/>
          <w:szCs w:val="24"/>
        </w:rPr>
      </w:pPr>
      <w:r w:rsidRPr="0060569C">
        <w:rPr>
          <w:rFonts w:ascii="Times New Roman" w:hAnsi="Times New Roman"/>
          <w:b w:val="0"/>
          <w:bCs/>
          <w:szCs w:val="24"/>
        </w:rPr>
        <w:t xml:space="preserve">оценивать техническое состояние конструктивных элементов, инженерного оборудования и систем в многоквартирном доме; </w:t>
      </w:r>
    </w:p>
    <w:p w:rsidR="000D10D3" w:rsidRPr="0060569C" w:rsidRDefault="000D10D3" w:rsidP="0060569C">
      <w:pPr>
        <w:pStyle w:val="1"/>
        <w:numPr>
          <w:ilvl w:val="0"/>
          <w:numId w:val="13"/>
        </w:numPr>
        <w:snapToGrid w:val="0"/>
        <w:ind w:right="-2"/>
        <w:jc w:val="both"/>
        <w:rPr>
          <w:rFonts w:ascii="Times New Roman" w:hAnsi="Times New Roman"/>
          <w:b w:val="0"/>
          <w:bCs/>
          <w:szCs w:val="24"/>
        </w:rPr>
      </w:pPr>
      <w:r w:rsidRPr="0060569C">
        <w:rPr>
          <w:rFonts w:ascii="Times New Roman" w:hAnsi="Times New Roman"/>
          <w:b w:val="0"/>
          <w:bCs/>
          <w:szCs w:val="24"/>
        </w:rPr>
        <w:t>выполнять правила технической эксплуатации систем и сооружений коммунального</w:t>
      </w:r>
    </w:p>
    <w:p w:rsidR="000D10D3" w:rsidRPr="0060569C" w:rsidRDefault="000D10D3" w:rsidP="0060569C">
      <w:pPr>
        <w:pStyle w:val="1"/>
        <w:numPr>
          <w:ilvl w:val="0"/>
          <w:numId w:val="13"/>
        </w:numPr>
        <w:snapToGrid w:val="0"/>
        <w:ind w:right="-2"/>
        <w:jc w:val="both"/>
        <w:rPr>
          <w:rFonts w:ascii="Times New Roman" w:hAnsi="Times New Roman"/>
          <w:b w:val="0"/>
          <w:bCs/>
          <w:szCs w:val="24"/>
        </w:rPr>
      </w:pPr>
      <w:r w:rsidRPr="0060569C">
        <w:rPr>
          <w:rFonts w:ascii="Times New Roman" w:hAnsi="Times New Roman"/>
          <w:b w:val="0"/>
          <w:bCs/>
          <w:szCs w:val="24"/>
        </w:rPr>
        <w:t>водоснабжения и водоотведения, теплоснабжения, электроснабжения;</w:t>
      </w:r>
    </w:p>
    <w:p w:rsidR="000D10D3" w:rsidRPr="0060569C" w:rsidRDefault="000D10D3" w:rsidP="0060569C">
      <w:pPr>
        <w:pStyle w:val="1"/>
        <w:numPr>
          <w:ilvl w:val="0"/>
          <w:numId w:val="13"/>
        </w:numPr>
        <w:snapToGrid w:val="0"/>
        <w:ind w:right="-2"/>
        <w:jc w:val="both"/>
        <w:rPr>
          <w:rFonts w:ascii="Times New Roman" w:hAnsi="Times New Roman"/>
          <w:b w:val="0"/>
          <w:bCs/>
          <w:szCs w:val="24"/>
        </w:rPr>
      </w:pPr>
      <w:r w:rsidRPr="0060569C">
        <w:rPr>
          <w:rFonts w:ascii="Times New Roman" w:hAnsi="Times New Roman"/>
          <w:b w:val="0"/>
          <w:bCs/>
          <w:szCs w:val="24"/>
        </w:rPr>
        <w:t xml:space="preserve">обеспечивать правильный сбор и вывоз твердых бытовых отходов; </w:t>
      </w:r>
    </w:p>
    <w:p w:rsidR="000D10D3" w:rsidRPr="0060569C" w:rsidRDefault="000D10D3" w:rsidP="0060569C">
      <w:pPr>
        <w:pStyle w:val="1"/>
        <w:numPr>
          <w:ilvl w:val="0"/>
          <w:numId w:val="13"/>
        </w:numPr>
        <w:snapToGrid w:val="0"/>
        <w:ind w:right="-2"/>
        <w:jc w:val="both"/>
        <w:rPr>
          <w:rFonts w:ascii="Times New Roman" w:hAnsi="Times New Roman"/>
          <w:b w:val="0"/>
          <w:bCs/>
          <w:szCs w:val="24"/>
        </w:rPr>
      </w:pPr>
      <w:r w:rsidRPr="0060569C">
        <w:rPr>
          <w:rFonts w:ascii="Times New Roman" w:hAnsi="Times New Roman"/>
          <w:b w:val="0"/>
          <w:bCs/>
          <w:szCs w:val="24"/>
        </w:rPr>
        <w:t>использовать современные методы обеспечения качества производ</w:t>
      </w:r>
      <w:r w:rsidR="0060569C">
        <w:rPr>
          <w:rFonts w:ascii="Times New Roman" w:hAnsi="Times New Roman"/>
          <w:b w:val="0"/>
          <w:bCs/>
          <w:szCs w:val="24"/>
        </w:rPr>
        <w:t>ства и предоставления жилищно-</w:t>
      </w:r>
      <w:r w:rsidRPr="0060569C">
        <w:rPr>
          <w:rFonts w:ascii="Times New Roman" w:hAnsi="Times New Roman"/>
          <w:b w:val="0"/>
          <w:bCs/>
          <w:szCs w:val="24"/>
        </w:rPr>
        <w:t>коммунальных услуг потребителям;</w:t>
      </w:r>
    </w:p>
    <w:p w:rsidR="000D10D3" w:rsidRPr="0060569C" w:rsidRDefault="000D10D3" w:rsidP="0060569C">
      <w:pPr>
        <w:pStyle w:val="1"/>
        <w:numPr>
          <w:ilvl w:val="0"/>
          <w:numId w:val="13"/>
        </w:numPr>
        <w:snapToGrid w:val="0"/>
        <w:ind w:right="-2"/>
        <w:jc w:val="both"/>
        <w:rPr>
          <w:rFonts w:ascii="Times New Roman" w:hAnsi="Times New Roman"/>
          <w:b w:val="0"/>
          <w:bCs/>
          <w:szCs w:val="24"/>
        </w:rPr>
      </w:pPr>
      <w:r w:rsidRPr="0060569C">
        <w:rPr>
          <w:rFonts w:ascii="Times New Roman" w:hAnsi="Times New Roman"/>
          <w:b w:val="0"/>
          <w:bCs/>
          <w:szCs w:val="24"/>
        </w:rPr>
        <w:t>применять отечественные и зарубежные «наилучшие практики» организации функционирования объектов жилой и коммунальной инфраструктуры;</w:t>
      </w:r>
    </w:p>
    <w:p w:rsidR="000D10D3" w:rsidRPr="0060569C" w:rsidRDefault="000D10D3" w:rsidP="0060569C">
      <w:pPr>
        <w:pStyle w:val="1"/>
        <w:numPr>
          <w:ilvl w:val="0"/>
          <w:numId w:val="13"/>
        </w:numPr>
        <w:snapToGrid w:val="0"/>
        <w:ind w:right="-2"/>
        <w:jc w:val="both"/>
        <w:rPr>
          <w:rFonts w:ascii="Times New Roman" w:hAnsi="Times New Roman"/>
          <w:b w:val="0"/>
          <w:bCs/>
          <w:szCs w:val="24"/>
        </w:rPr>
      </w:pPr>
      <w:r w:rsidRPr="0060569C">
        <w:rPr>
          <w:rFonts w:ascii="Times New Roman" w:hAnsi="Times New Roman"/>
          <w:b w:val="0"/>
          <w:bCs/>
          <w:szCs w:val="24"/>
        </w:rPr>
        <w:t>определять градообслуживающие виды деятельности в муниципальном хозяйстве с учетом их назначения и перспектив развития;</w:t>
      </w:r>
    </w:p>
    <w:p w:rsidR="000D10D3" w:rsidRPr="0060569C" w:rsidRDefault="000D10D3" w:rsidP="0060569C">
      <w:pPr>
        <w:pStyle w:val="1"/>
        <w:numPr>
          <w:ilvl w:val="0"/>
          <w:numId w:val="13"/>
        </w:numPr>
        <w:snapToGrid w:val="0"/>
        <w:ind w:right="-2"/>
        <w:jc w:val="both"/>
        <w:rPr>
          <w:rFonts w:ascii="Times New Roman" w:hAnsi="Times New Roman"/>
          <w:b w:val="0"/>
          <w:bCs/>
          <w:szCs w:val="24"/>
        </w:rPr>
      </w:pPr>
      <w:r w:rsidRPr="0060569C">
        <w:rPr>
          <w:rFonts w:ascii="Times New Roman" w:hAnsi="Times New Roman"/>
          <w:b w:val="0"/>
          <w:bCs/>
          <w:szCs w:val="24"/>
        </w:rPr>
        <w:t>анализировать результаты мониторинга конструкционных элементов и инженерных систем зданий, выбирать оптимальные решения по их эксплуатации и ремонту;</w:t>
      </w:r>
    </w:p>
    <w:p w:rsidR="000D10D3" w:rsidRPr="0060569C" w:rsidRDefault="000D10D3" w:rsidP="0060569C">
      <w:pPr>
        <w:pStyle w:val="1"/>
        <w:numPr>
          <w:ilvl w:val="0"/>
          <w:numId w:val="13"/>
        </w:numPr>
        <w:snapToGrid w:val="0"/>
        <w:ind w:right="-2"/>
        <w:jc w:val="both"/>
        <w:rPr>
          <w:rFonts w:ascii="Times New Roman" w:hAnsi="Times New Roman"/>
          <w:b w:val="0"/>
          <w:bCs/>
          <w:szCs w:val="24"/>
        </w:rPr>
      </w:pPr>
      <w:r w:rsidRPr="0060569C">
        <w:rPr>
          <w:rFonts w:ascii="Times New Roman" w:hAnsi="Times New Roman"/>
          <w:b w:val="0"/>
          <w:bCs/>
          <w:szCs w:val="24"/>
        </w:rPr>
        <w:t>формировать планы развития объектов жилой и инженерной коммунальной инфраструктуры муниципальных образований, инвестиционные и производственные программы предприятий ЖКК;</w:t>
      </w:r>
    </w:p>
    <w:p w:rsidR="000D10D3" w:rsidRPr="0060569C" w:rsidRDefault="000D10D3" w:rsidP="0060569C">
      <w:pPr>
        <w:pStyle w:val="1"/>
        <w:numPr>
          <w:ilvl w:val="0"/>
          <w:numId w:val="13"/>
        </w:numPr>
        <w:snapToGrid w:val="0"/>
        <w:ind w:right="-2"/>
        <w:jc w:val="both"/>
        <w:rPr>
          <w:rFonts w:ascii="Times New Roman" w:hAnsi="Times New Roman"/>
          <w:b w:val="0"/>
          <w:bCs/>
          <w:szCs w:val="24"/>
        </w:rPr>
      </w:pPr>
      <w:r w:rsidRPr="0060569C">
        <w:rPr>
          <w:rFonts w:ascii="Times New Roman" w:hAnsi="Times New Roman"/>
          <w:b w:val="0"/>
          <w:bCs/>
          <w:szCs w:val="24"/>
        </w:rPr>
        <w:t>использовать современные методы организации управления многоквартирными домами, включая формы организации и проведения их капитального ремонта;</w:t>
      </w:r>
    </w:p>
    <w:p w:rsidR="000D10D3" w:rsidRPr="0060569C" w:rsidRDefault="000D10D3" w:rsidP="0060569C">
      <w:pPr>
        <w:pStyle w:val="1"/>
        <w:numPr>
          <w:ilvl w:val="0"/>
          <w:numId w:val="13"/>
        </w:numPr>
        <w:snapToGrid w:val="0"/>
        <w:ind w:right="-2"/>
        <w:jc w:val="both"/>
        <w:rPr>
          <w:rFonts w:ascii="Times New Roman" w:hAnsi="Times New Roman"/>
          <w:b w:val="0"/>
          <w:bCs/>
          <w:szCs w:val="24"/>
        </w:rPr>
      </w:pPr>
      <w:r w:rsidRPr="0060569C">
        <w:rPr>
          <w:rFonts w:ascii="Times New Roman" w:hAnsi="Times New Roman"/>
          <w:b w:val="0"/>
          <w:bCs/>
          <w:szCs w:val="24"/>
        </w:rPr>
        <w:t xml:space="preserve">применять инновационные механизмы организации и осуществления энергосберегающих мероприятий при капитальном ремонте и реконструкции объектов жилья и инженерной коммунальной инфраструктуры; </w:t>
      </w:r>
    </w:p>
    <w:p w:rsidR="000D10D3" w:rsidRPr="0060569C" w:rsidRDefault="000D10D3" w:rsidP="0060569C">
      <w:pPr>
        <w:pStyle w:val="1"/>
        <w:numPr>
          <w:ilvl w:val="0"/>
          <w:numId w:val="13"/>
        </w:numPr>
        <w:snapToGrid w:val="0"/>
        <w:ind w:right="-2"/>
        <w:jc w:val="both"/>
        <w:rPr>
          <w:rFonts w:ascii="Times New Roman" w:hAnsi="Times New Roman"/>
          <w:b w:val="0"/>
          <w:bCs/>
          <w:szCs w:val="24"/>
        </w:rPr>
      </w:pPr>
      <w:r w:rsidRPr="0060569C">
        <w:rPr>
          <w:rFonts w:ascii="Times New Roman" w:hAnsi="Times New Roman"/>
          <w:b w:val="0"/>
          <w:bCs/>
          <w:szCs w:val="24"/>
        </w:rPr>
        <w:t>владеть основами ценообразования, тарифного регулирования в ЖКК и методами определением платы за ЖКУ;</w:t>
      </w:r>
    </w:p>
    <w:p w:rsidR="000D10D3" w:rsidRPr="0060569C" w:rsidRDefault="000D10D3" w:rsidP="0060569C">
      <w:pPr>
        <w:pStyle w:val="1"/>
        <w:numPr>
          <w:ilvl w:val="0"/>
          <w:numId w:val="13"/>
        </w:numPr>
        <w:snapToGrid w:val="0"/>
        <w:ind w:right="-2"/>
        <w:jc w:val="both"/>
        <w:rPr>
          <w:rFonts w:ascii="Times New Roman" w:hAnsi="Times New Roman"/>
          <w:b w:val="0"/>
          <w:bCs/>
          <w:szCs w:val="24"/>
        </w:rPr>
      </w:pPr>
      <w:r w:rsidRPr="0060569C">
        <w:rPr>
          <w:rFonts w:ascii="Times New Roman" w:hAnsi="Times New Roman"/>
          <w:b w:val="0"/>
          <w:bCs/>
          <w:szCs w:val="24"/>
        </w:rPr>
        <w:t>руководствоваться современными экологически эффективными технологиями сбора, размещения, переработки и утилизации отходов производства и потребления;</w:t>
      </w:r>
    </w:p>
    <w:p w:rsidR="005A406C" w:rsidRPr="0060569C" w:rsidRDefault="000D10D3" w:rsidP="0060569C">
      <w:pPr>
        <w:pStyle w:val="1"/>
        <w:numPr>
          <w:ilvl w:val="0"/>
          <w:numId w:val="13"/>
        </w:numPr>
        <w:snapToGrid w:val="0"/>
        <w:ind w:right="-2"/>
        <w:jc w:val="both"/>
        <w:rPr>
          <w:rFonts w:ascii="Times New Roman" w:hAnsi="Times New Roman"/>
          <w:b w:val="0"/>
          <w:bCs/>
          <w:szCs w:val="24"/>
        </w:rPr>
      </w:pPr>
      <w:r w:rsidRPr="0060569C">
        <w:rPr>
          <w:rFonts w:ascii="Times New Roman" w:hAnsi="Times New Roman"/>
          <w:b w:val="0"/>
          <w:bCs/>
          <w:szCs w:val="24"/>
        </w:rPr>
        <w:t>пользоваться современными механизмами подготовки и расстановки кадров на предприятиях и организациях ЖКК муниципального образования.</w:t>
      </w:r>
    </w:p>
    <w:p w:rsidR="000D10D3" w:rsidRDefault="000D10D3" w:rsidP="009220ED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bCs/>
          <w:i/>
          <w:szCs w:val="24"/>
        </w:rPr>
      </w:pPr>
    </w:p>
    <w:p w:rsidR="00297C59" w:rsidRDefault="00297C59" w:rsidP="009220ED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Планируемые результаты обучения: </w:t>
      </w:r>
    </w:p>
    <w:p w:rsidR="00297C59" w:rsidRDefault="00297C59" w:rsidP="009220ED">
      <w:pPr>
        <w:pStyle w:val="a8"/>
        <w:widowControl/>
        <w:tabs>
          <w:tab w:val="left" w:pos="0"/>
        </w:tabs>
        <w:jc w:val="both"/>
        <w:rPr>
          <w:bCs/>
          <w:sz w:val="24"/>
          <w:szCs w:val="24"/>
        </w:rPr>
      </w:pPr>
      <w:r w:rsidRPr="00AC4F2E">
        <w:rPr>
          <w:bCs/>
          <w:sz w:val="24"/>
          <w:szCs w:val="24"/>
        </w:rPr>
        <w:t xml:space="preserve">Выпускники программы </w:t>
      </w:r>
      <w:r>
        <w:rPr>
          <w:bCs/>
          <w:sz w:val="24"/>
          <w:szCs w:val="24"/>
        </w:rPr>
        <w:t>должны:</w:t>
      </w:r>
    </w:p>
    <w:p w:rsidR="00207DA1" w:rsidRDefault="00207DA1" w:rsidP="00207DA1">
      <w:pPr>
        <w:ind w:left="426"/>
        <w:jc w:val="both"/>
      </w:pPr>
      <w:r w:rsidRPr="00942C40">
        <w:rPr>
          <w:b/>
          <w:bCs/>
          <w:szCs w:val="24"/>
        </w:rPr>
        <w:t>знать:</w:t>
      </w:r>
      <w:r w:rsidRPr="009267A8">
        <w:t xml:space="preserve"> </w:t>
      </w:r>
    </w:p>
    <w:p w:rsidR="00207DA1" w:rsidRDefault="00207DA1" w:rsidP="00207DA1">
      <w:pPr>
        <w:numPr>
          <w:ilvl w:val="0"/>
          <w:numId w:val="14"/>
        </w:numPr>
        <w:tabs>
          <w:tab w:val="num" w:pos="720"/>
        </w:tabs>
        <w:ind w:left="720"/>
        <w:jc w:val="both"/>
      </w:pPr>
      <w:r>
        <w:t xml:space="preserve">градообслуживающие виды деятельности в муниципальном хозяйстве; </w:t>
      </w:r>
    </w:p>
    <w:p w:rsidR="00207DA1" w:rsidRDefault="00207DA1" w:rsidP="00207DA1">
      <w:pPr>
        <w:numPr>
          <w:ilvl w:val="0"/>
          <w:numId w:val="14"/>
        </w:numPr>
        <w:tabs>
          <w:tab w:val="num" w:pos="720"/>
        </w:tabs>
        <w:ind w:left="720"/>
        <w:jc w:val="both"/>
      </w:pPr>
      <w:r>
        <w:t xml:space="preserve">основы нормативно-правового регулирования деятельности по управлению объектами жилой и коммунальной инфраструктуры </w:t>
      </w:r>
      <w:r w:rsidRPr="00942C40">
        <w:rPr>
          <w:szCs w:val="24"/>
        </w:rPr>
        <w:t>городских и сельских территорий</w:t>
      </w:r>
      <w:r w:rsidRPr="003D6F96">
        <w:t>;</w:t>
      </w:r>
    </w:p>
    <w:p w:rsidR="00207DA1" w:rsidRDefault="00207DA1" w:rsidP="00207DA1">
      <w:pPr>
        <w:numPr>
          <w:ilvl w:val="0"/>
          <w:numId w:val="14"/>
        </w:numPr>
        <w:tabs>
          <w:tab w:val="num" w:pos="720"/>
        </w:tabs>
        <w:ind w:left="720"/>
        <w:jc w:val="both"/>
      </w:pPr>
      <w:r>
        <w:rPr>
          <w:szCs w:val="24"/>
        </w:rPr>
        <w:t>современное состояние жилищно-коммунального комплекса и его влияние на социально-экономическое развитие городов и поселений РФ</w:t>
      </w:r>
      <w:r>
        <w:t>;</w:t>
      </w:r>
    </w:p>
    <w:p w:rsidR="00207DA1" w:rsidRPr="003D6F96" w:rsidRDefault="00207DA1" w:rsidP="00207DA1">
      <w:pPr>
        <w:numPr>
          <w:ilvl w:val="0"/>
          <w:numId w:val="14"/>
        </w:numPr>
        <w:tabs>
          <w:tab w:val="num" w:pos="720"/>
        </w:tabs>
        <w:ind w:left="720"/>
        <w:jc w:val="both"/>
      </w:pPr>
      <w:r>
        <w:lastRenderedPageBreak/>
        <w:t>методы и формы управления процессами устойчивого функционирования и развития объектов жилой недвижимости и инженерной коммунальной инфраструктуры, относящихся к градообслуживающим видам деятельности</w:t>
      </w:r>
      <w:r w:rsidRPr="00942C40">
        <w:rPr>
          <w:szCs w:val="24"/>
        </w:rPr>
        <w:t>;</w:t>
      </w:r>
    </w:p>
    <w:p w:rsidR="00207DA1" w:rsidRDefault="00207DA1" w:rsidP="00207DA1">
      <w:pPr>
        <w:numPr>
          <w:ilvl w:val="0"/>
          <w:numId w:val="14"/>
        </w:numPr>
        <w:tabs>
          <w:tab w:val="num" w:pos="720"/>
        </w:tabs>
        <w:ind w:left="720"/>
        <w:jc w:val="both"/>
      </w:pPr>
      <w:r>
        <w:t>социально-психологические особенности взаимодействия с населением при производстве, предоставлении и оплате ЖКУ</w:t>
      </w:r>
      <w:r w:rsidRPr="003D6F96">
        <w:t>;</w:t>
      </w:r>
    </w:p>
    <w:p w:rsidR="00207DA1" w:rsidRPr="000721C2" w:rsidRDefault="00207DA1" w:rsidP="00207DA1">
      <w:pPr>
        <w:numPr>
          <w:ilvl w:val="0"/>
          <w:numId w:val="14"/>
        </w:numPr>
        <w:tabs>
          <w:tab w:val="num" w:pos="720"/>
        </w:tabs>
        <w:ind w:left="720"/>
        <w:jc w:val="both"/>
        <w:rPr>
          <w:szCs w:val="24"/>
        </w:rPr>
      </w:pPr>
      <w:r>
        <w:rPr>
          <w:szCs w:val="24"/>
        </w:rPr>
        <w:t>основы ценового и тарифного регулирования деятельности в ЖКХ</w:t>
      </w:r>
      <w:r w:rsidRPr="000721C2">
        <w:rPr>
          <w:szCs w:val="24"/>
        </w:rPr>
        <w:t>;</w:t>
      </w:r>
    </w:p>
    <w:p w:rsidR="00207DA1" w:rsidRDefault="00207DA1" w:rsidP="00207DA1">
      <w:pPr>
        <w:numPr>
          <w:ilvl w:val="0"/>
          <w:numId w:val="14"/>
        </w:numPr>
        <w:tabs>
          <w:tab w:val="num" w:pos="720"/>
        </w:tabs>
        <w:ind w:left="720"/>
        <w:jc w:val="both"/>
      </w:pPr>
      <w:r>
        <w:t>принципы осуществления мероприятий по энергосбережению при капитальном ремонте и реконструкции объектов жилой недвижимости и инженерной коммунальной инфраструктуры</w:t>
      </w:r>
      <w:r w:rsidRPr="003D6F96">
        <w:t xml:space="preserve">; </w:t>
      </w:r>
    </w:p>
    <w:p w:rsidR="00207DA1" w:rsidRPr="00942C40" w:rsidRDefault="00207DA1" w:rsidP="00207DA1">
      <w:pPr>
        <w:numPr>
          <w:ilvl w:val="0"/>
          <w:numId w:val="14"/>
        </w:numPr>
        <w:tabs>
          <w:tab w:val="num" w:pos="720"/>
        </w:tabs>
        <w:ind w:left="720"/>
        <w:jc w:val="both"/>
        <w:rPr>
          <w:szCs w:val="24"/>
        </w:rPr>
      </w:pPr>
      <w:r>
        <w:rPr>
          <w:szCs w:val="24"/>
        </w:rPr>
        <w:t>основы обеспечения экологической безопасности территорий городов и поселений РФ</w:t>
      </w:r>
      <w:r w:rsidRPr="00942C40">
        <w:rPr>
          <w:szCs w:val="24"/>
        </w:rPr>
        <w:t>;</w:t>
      </w:r>
    </w:p>
    <w:p w:rsidR="00207DA1" w:rsidRPr="00942C40" w:rsidRDefault="00207DA1" w:rsidP="00207DA1">
      <w:pPr>
        <w:numPr>
          <w:ilvl w:val="0"/>
          <w:numId w:val="14"/>
        </w:numPr>
        <w:tabs>
          <w:tab w:val="num" w:pos="720"/>
        </w:tabs>
        <w:ind w:left="720"/>
        <w:jc w:val="both"/>
        <w:rPr>
          <w:szCs w:val="24"/>
        </w:rPr>
      </w:pPr>
      <w:r>
        <w:rPr>
          <w:szCs w:val="24"/>
        </w:rPr>
        <w:t>современные механизмы кадрового обеспечения предприятий и организаций ЖКК</w:t>
      </w:r>
      <w:r w:rsidRPr="00942C40">
        <w:rPr>
          <w:szCs w:val="24"/>
        </w:rPr>
        <w:t>.</w:t>
      </w:r>
    </w:p>
    <w:p w:rsidR="00207DA1" w:rsidRPr="009267A8" w:rsidRDefault="00207DA1" w:rsidP="00207DA1">
      <w:pPr>
        <w:ind w:left="426"/>
        <w:jc w:val="both"/>
        <w:rPr>
          <w:b/>
          <w:bCs/>
          <w:szCs w:val="24"/>
        </w:rPr>
      </w:pPr>
      <w:r w:rsidRPr="009267A8">
        <w:rPr>
          <w:b/>
          <w:bCs/>
          <w:szCs w:val="24"/>
        </w:rPr>
        <w:t>уметь:</w:t>
      </w:r>
    </w:p>
    <w:p w:rsidR="00207DA1" w:rsidRDefault="00207DA1" w:rsidP="00207DA1">
      <w:pPr>
        <w:numPr>
          <w:ilvl w:val="0"/>
          <w:numId w:val="14"/>
        </w:numPr>
        <w:tabs>
          <w:tab w:val="num" w:pos="720"/>
        </w:tabs>
        <w:ind w:left="720"/>
        <w:jc w:val="both"/>
      </w:pPr>
      <w:r>
        <w:t>использовать результаты мониторинга</w:t>
      </w:r>
      <w:r w:rsidRPr="003D6F96">
        <w:t xml:space="preserve"> </w:t>
      </w:r>
      <w:r>
        <w:t>технико-экономического состояния</w:t>
      </w:r>
      <w:r w:rsidRPr="003D6F96">
        <w:t xml:space="preserve"> </w:t>
      </w:r>
      <w:r>
        <w:t>объектов жилой и инженерной коммунальной инфраструктуры</w:t>
      </w:r>
      <w:r w:rsidRPr="003D6F96">
        <w:t xml:space="preserve">, составлять </w:t>
      </w:r>
      <w:r>
        <w:t>технический и э</w:t>
      </w:r>
      <w:r w:rsidRPr="003D6F96">
        <w:t xml:space="preserve">нергетический паспорт </w:t>
      </w:r>
      <w:r>
        <w:t>объектов недвижимости</w:t>
      </w:r>
      <w:r w:rsidRPr="003D6F96">
        <w:t xml:space="preserve">; </w:t>
      </w:r>
    </w:p>
    <w:p w:rsidR="00207DA1" w:rsidRPr="003D6F96" w:rsidRDefault="00207DA1" w:rsidP="00207DA1">
      <w:pPr>
        <w:numPr>
          <w:ilvl w:val="0"/>
          <w:numId w:val="14"/>
        </w:numPr>
        <w:tabs>
          <w:tab w:val="num" w:pos="720"/>
        </w:tabs>
        <w:ind w:left="720"/>
        <w:jc w:val="both"/>
      </w:pPr>
      <w:r>
        <w:t>разрабатывать и обосновывать предложения, направленные на обеспечение высокого уровня качества управления</w:t>
      </w:r>
      <w:r w:rsidRPr="00577AF8">
        <w:t xml:space="preserve"> </w:t>
      </w:r>
      <w:r>
        <w:t>объектами жилой и коммунальной инфраструктуры для создания комфортных условий жизнедеятельности населения, а также на обеспечение заинтересованности бизнеса в развитии и создании конкурентной среды в данной сфере деятельности</w:t>
      </w:r>
      <w:r w:rsidRPr="003D6F96">
        <w:t>;</w:t>
      </w:r>
    </w:p>
    <w:p w:rsidR="00207DA1" w:rsidRPr="003D6F96" w:rsidRDefault="00207DA1" w:rsidP="00207DA1">
      <w:pPr>
        <w:numPr>
          <w:ilvl w:val="0"/>
          <w:numId w:val="14"/>
        </w:numPr>
        <w:tabs>
          <w:tab w:val="num" w:pos="720"/>
        </w:tabs>
        <w:ind w:left="720"/>
        <w:jc w:val="both"/>
      </w:pPr>
      <w:r>
        <w:t>разрабатывать планы развития объектов жилой и инженерной коммунальной инфраструктуры муниципальных образований, предприятий ЖКК и обосновывать величину тарифа на работы и услуги отраслевых предприятий, учитывая интересы бизнеса, органов власти и населения</w:t>
      </w:r>
      <w:r w:rsidRPr="003D6F96">
        <w:t xml:space="preserve">. </w:t>
      </w:r>
    </w:p>
    <w:p w:rsidR="009220ED" w:rsidRDefault="009220ED" w:rsidP="009220ED">
      <w:pPr>
        <w:pStyle w:val="1"/>
        <w:snapToGrid w:val="0"/>
        <w:ind w:left="0" w:right="0"/>
        <w:jc w:val="both"/>
        <w:rPr>
          <w:rFonts w:ascii="Times New Roman" w:hAnsi="Times New Roman"/>
          <w:bCs/>
          <w:szCs w:val="24"/>
        </w:rPr>
      </w:pPr>
    </w:p>
    <w:p w:rsidR="00F81597" w:rsidRPr="003C60C1" w:rsidRDefault="00F81597" w:rsidP="009220ED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zCs w:val="24"/>
        </w:rPr>
      </w:pPr>
      <w:r w:rsidRPr="00411950">
        <w:rPr>
          <w:rFonts w:ascii="Times New Roman" w:hAnsi="Times New Roman"/>
          <w:bCs/>
          <w:szCs w:val="24"/>
        </w:rPr>
        <w:t>Трудоемкость программы</w:t>
      </w:r>
      <w:r w:rsidR="00EA7357">
        <w:rPr>
          <w:rFonts w:ascii="Times New Roman" w:hAnsi="Times New Roman"/>
          <w:bCs/>
          <w:szCs w:val="24"/>
        </w:rPr>
        <w:t>:</w:t>
      </w:r>
      <w:r w:rsidRPr="00411950">
        <w:rPr>
          <w:rFonts w:ascii="Times New Roman" w:hAnsi="Times New Roman"/>
          <w:bCs/>
          <w:i/>
          <w:szCs w:val="24"/>
        </w:rPr>
        <w:t xml:space="preserve"> </w:t>
      </w:r>
      <w:r w:rsidR="00207DA1" w:rsidRPr="00207DA1">
        <w:rPr>
          <w:rFonts w:ascii="Times New Roman" w:hAnsi="Times New Roman"/>
          <w:b w:val="0"/>
          <w:bCs/>
          <w:szCs w:val="24"/>
        </w:rPr>
        <w:t>15</w:t>
      </w:r>
      <w:r w:rsidR="00EA7357" w:rsidRPr="00207DA1">
        <w:rPr>
          <w:rFonts w:ascii="Times New Roman" w:hAnsi="Times New Roman"/>
          <w:b w:val="0"/>
          <w:bCs/>
          <w:szCs w:val="24"/>
        </w:rPr>
        <w:t xml:space="preserve"> </w:t>
      </w:r>
      <w:proofErr w:type="spellStart"/>
      <w:r w:rsidR="00EA7357" w:rsidRPr="00A9483A">
        <w:rPr>
          <w:rFonts w:ascii="Times New Roman" w:hAnsi="Times New Roman"/>
          <w:b w:val="0"/>
          <w:bCs/>
          <w:szCs w:val="24"/>
        </w:rPr>
        <w:t>зач</w:t>
      </w:r>
      <w:proofErr w:type="spellEnd"/>
      <w:r w:rsidR="002D7691" w:rsidRPr="00A9483A">
        <w:rPr>
          <w:rFonts w:ascii="Times New Roman" w:hAnsi="Times New Roman"/>
          <w:b w:val="0"/>
          <w:bCs/>
          <w:szCs w:val="24"/>
        </w:rPr>
        <w:t>.</w:t>
      </w:r>
      <w:r w:rsidR="00EA7357" w:rsidRPr="00A9483A">
        <w:rPr>
          <w:rFonts w:ascii="Times New Roman" w:hAnsi="Times New Roman"/>
          <w:b w:val="0"/>
          <w:bCs/>
          <w:szCs w:val="24"/>
        </w:rPr>
        <w:t xml:space="preserve"> ед</w:t>
      </w:r>
      <w:r w:rsidR="002D7691" w:rsidRPr="00A9483A">
        <w:rPr>
          <w:rFonts w:ascii="Times New Roman" w:hAnsi="Times New Roman"/>
          <w:b w:val="0"/>
          <w:bCs/>
          <w:szCs w:val="24"/>
        </w:rPr>
        <w:t>.</w:t>
      </w:r>
      <w:r w:rsidR="00207DA1">
        <w:rPr>
          <w:rFonts w:ascii="Times New Roman" w:hAnsi="Times New Roman"/>
          <w:b w:val="0"/>
          <w:bCs/>
          <w:szCs w:val="24"/>
        </w:rPr>
        <w:t>, 570</w:t>
      </w:r>
      <w:r w:rsidR="00EA7357" w:rsidRPr="00A9483A">
        <w:rPr>
          <w:rFonts w:ascii="Times New Roman" w:hAnsi="Times New Roman"/>
          <w:b w:val="0"/>
          <w:bCs/>
          <w:szCs w:val="24"/>
        </w:rPr>
        <w:t xml:space="preserve"> </w:t>
      </w:r>
      <w:proofErr w:type="gramStart"/>
      <w:r w:rsidR="004D1C13">
        <w:rPr>
          <w:rFonts w:ascii="Times New Roman" w:hAnsi="Times New Roman"/>
          <w:b w:val="0"/>
          <w:bCs/>
          <w:szCs w:val="24"/>
        </w:rPr>
        <w:t>академических</w:t>
      </w:r>
      <w:proofErr w:type="gramEnd"/>
      <w:r w:rsidR="004D1C13">
        <w:rPr>
          <w:rFonts w:ascii="Times New Roman" w:hAnsi="Times New Roman"/>
          <w:b w:val="0"/>
          <w:bCs/>
          <w:szCs w:val="24"/>
        </w:rPr>
        <w:t xml:space="preserve"> </w:t>
      </w:r>
      <w:r w:rsidR="00EA7357" w:rsidRPr="00A9483A">
        <w:rPr>
          <w:rFonts w:ascii="Times New Roman" w:hAnsi="Times New Roman"/>
          <w:b w:val="0"/>
          <w:bCs/>
          <w:szCs w:val="24"/>
        </w:rPr>
        <w:t>час</w:t>
      </w:r>
      <w:r w:rsidR="00EA7357" w:rsidRPr="004D1C13">
        <w:rPr>
          <w:rFonts w:ascii="Times New Roman" w:hAnsi="Times New Roman"/>
          <w:b w:val="0"/>
          <w:bCs/>
          <w:szCs w:val="24"/>
        </w:rPr>
        <w:t>.</w:t>
      </w:r>
      <w:r w:rsidR="004D1C13">
        <w:rPr>
          <w:rFonts w:ascii="Times New Roman" w:hAnsi="Times New Roman"/>
          <w:b w:val="0"/>
          <w:bCs/>
          <w:szCs w:val="24"/>
        </w:rPr>
        <w:t xml:space="preserve"> </w:t>
      </w:r>
    </w:p>
    <w:p w:rsidR="004D1C13" w:rsidRDefault="004D1C13" w:rsidP="009220ED">
      <w:pPr>
        <w:jc w:val="both"/>
        <w:rPr>
          <w:b/>
          <w:bCs/>
          <w:snapToGrid w:val="0"/>
          <w:szCs w:val="24"/>
        </w:rPr>
      </w:pPr>
    </w:p>
    <w:p w:rsidR="004D1C13" w:rsidRDefault="00245E8A" w:rsidP="009220ED">
      <w:pPr>
        <w:jc w:val="both"/>
        <w:rPr>
          <w:szCs w:val="24"/>
        </w:rPr>
      </w:pPr>
      <w:r w:rsidRPr="00B011D2">
        <w:rPr>
          <w:b/>
          <w:bCs/>
          <w:snapToGrid w:val="0"/>
          <w:szCs w:val="24"/>
        </w:rPr>
        <w:t>Минимальный срок обучения:</w:t>
      </w:r>
      <w:r w:rsidR="00A93955" w:rsidRPr="00B011D2" w:rsidDel="00A93955">
        <w:rPr>
          <w:rStyle w:val="a5"/>
          <w:bCs/>
          <w:snapToGrid w:val="0"/>
          <w:sz w:val="20"/>
        </w:rPr>
        <w:t xml:space="preserve"> </w:t>
      </w:r>
      <w:r w:rsidR="00207DA1">
        <w:rPr>
          <w:szCs w:val="24"/>
        </w:rPr>
        <w:t>3 месяц</w:t>
      </w:r>
      <w:r w:rsidR="00207DA1" w:rsidRPr="00977BED">
        <w:rPr>
          <w:szCs w:val="24"/>
        </w:rPr>
        <w:t>а</w:t>
      </w:r>
      <w:r w:rsidR="00207DA1">
        <w:rPr>
          <w:szCs w:val="24"/>
        </w:rPr>
        <w:t>.</w:t>
      </w:r>
    </w:p>
    <w:p w:rsidR="00207DA1" w:rsidRDefault="00207DA1" w:rsidP="009220ED">
      <w:pPr>
        <w:jc w:val="both"/>
        <w:rPr>
          <w:b/>
          <w:bCs/>
        </w:rPr>
      </w:pPr>
    </w:p>
    <w:p w:rsidR="00BD7FC8" w:rsidRPr="00207DA1" w:rsidRDefault="00BD7FC8" w:rsidP="009220ED">
      <w:pPr>
        <w:jc w:val="both"/>
      </w:pPr>
      <w:r w:rsidRPr="00B011D2">
        <w:rPr>
          <w:b/>
          <w:bCs/>
        </w:rPr>
        <w:t>Форма обучения</w:t>
      </w:r>
      <w:r w:rsidR="00411950" w:rsidRPr="00B011D2">
        <w:rPr>
          <w:b/>
          <w:bCs/>
        </w:rPr>
        <w:t>:</w:t>
      </w:r>
      <w:r w:rsidRPr="00B011D2">
        <w:rPr>
          <w:bCs/>
        </w:rPr>
        <w:t xml:space="preserve"> </w:t>
      </w:r>
      <w:r w:rsidRPr="00207DA1">
        <w:t>заочная.</w:t>
      </w:r>
    </w:p>
    <w:p w:rsidR="004D1C13" w:rsidRDefault="004D1C13" w:rsidP="009220ED">
      <w:pPr>
        <w:widowControl w:val="0"/>
        <w:tabs>
          <w:tab w:val="left" w:pos="2808"/>
        </w:tabs>
        <w:jc w:val="both"/>
        <w:rPr>
          <w:rFonts w:eastAsia="MS Mincho"/>
          <w:b/>
          <w:bCs/>
          <w:szCs w:val="24"/>
        </w:rPr>
      </w:pPr>
    </w:p>
    <w:p w:rsidR="00151561" w:rsidRPr="00207DA1" w:rsidRDefault="00151561" w:rsidP="009220ED">
      <w:pPr>
        <w:widowControl w:val="0"/>
        <w:tabs>
          <w:tab w:val="left" w:pos="2808"/>
        </w:tabs>
        <w:jc w:val="both"/>
        <w:rPr>
          <w:rFonts w:eastAsia="MS Mincho"/>
          <w:bCs/>
          <w:szCs w:val="24"/>
        </w:rPr>
      </w:pPr>
      <w:r w:rsidRPr="00151561">
        <w:rPr>
          <w:rFonts w:eastAsia="MS Mincho"/>
          <w:b/>
          <w:bCs/>
          <w:szCs w:val="24"/>
        </w:rPr>
        <w:t xml:space="preserve">Программа реализуется </w:t>
      </w:r>
      <w:r w:rsidRPr="00207DA1">
        <w:rPr>
          <w:rFonts w:eastAsia="MS Mincho"/>
          <w:bCs/>
          <w:szCs w:val="24"/>
        </w:rPr>
        <w:t>с использованием дистанционных образовательных технологий (ДОТ) в полном объеме, включая кон</w:t>
      </w:r>
      <w:r w:rsidR="00207DA1" w:rsidRPr="00207DA1">
        <w:rPr>
          <w:rFonts w:eastAsia="MS Mincho"/>
          <w:bCs/>
          <w:szCs w:val="24"/>
        </w:rPr>
        <w:t>тактную работу с преподавателем</w:t>
      </w:r>
      <w:r w:rsidR="00207DA1">
        <w:rPr>
          <w:rFonts w:eastAsia="MS Mincho"/>
          <w:bCs/>
          <w:szCs w:val="24"/>
        </w:rPr>
        <w:t>.</w:t>
      </w:r>
    </w:p>
    <w:p w:rsidR="00151561" w:rsidRPr="00151561" w:rsidRDefault="00151561" w:rsidP="009220ED">
      <w:pPr>
        <w:widowControl w:val="0"/>
        <w:tabs>
          <w:tab w:val="left" w:pos="2808"/>
        </w:tabs>
        <w:jc w:val="both"/>
        <w:rPr>
          <w:rFonts w:eastAsia="MS Mincho"/>
          <w:b/>
          <w:bCs/>
          <w:szCs w:val="24"/>
        </w:rPr>
      </w:pPr>
    </w:p>
    <w:p w:rsidR="00F81597" w:rsidRDefault="00F81597" w:rsidP="009220ED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  <w:r w:rsidRPr="00411950">
        <w:rPr>
          <w:b/>
          <w:bCs/>
        </w:rPr>
        <w:t>Форма организации учебного процесса</w:t>
      </w:r>
      <w:r w:rsidR="00411950">
        <w:rPr>
          <w:b/>
          <w:bCs/>
        </w:rPr>
        <w:t>:</w:t>
      </w:r>
      <w:r w:rsidR="00207DA1">
        <w:rPr>
          <w:bCs/>
        </w:rPr>
        <w:t xml:space="preserve"> </w:t>
      </w:r>
      <w:r w:rsidRPr="00207DA1">
        <w:rPr>
          <w:bCs/>
        </w:rPr>
        <w:t>модульная</w:t>
      </w:r>
      <w:r>
        <w:rPr>
          <w:bCs/>
        </w:rPr>
        <w:t xml:space="preserve">. </w:t>
      </w:r>
    </w:p>
    <w:p w:rsidR="009220ED" w:rsidRDefault="009220ED" w:rsidP="009220ED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</w:p>
    <w:p w:rsidR="00EC4756" w:rsidRDefault="00EC4756" w:rsidP="009220ED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  <w:r>
        <w:rPr>
          <w:b/>
          <w:bCs/>
        </w:rPr>
        <w:t xml:space="preserve">Численность группы: </w:t>
      </w:r>
      <w:r w:rsidR="00207DA1">
        <w:rPr>
          <w:bCs/>
        </w:rPr>
        <w:t xml:space="preserve">от </w:t>
      </w:r>
      <w:r w:rsidR="002061EC">
        <w:rPr>
          <w:bCs/>
        </w:rPr>
        <w:t>10</w:t>
      </w:r>
      <w:r w:rsidRPr="00EC4756">
        <w:rPr>
          <w:bCs/>
        </w:rPr>
        <w:t xml:space="preserve"> чел.</w:t>
      </w:r>
    </w:p>
    <w:p w:rsidR="009220ED" w:rsidRPr="00EC4756" w:rsidRDefault="009220ED" w:rsidP="009220ED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</w:p>
    <w:p w:rsidR="00210D1C" w:rsidRDefault="00F428EA" w:rsidP="009220ED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  <w:r>
        <w:rPr>
          <w:b/>
          <w:bCs/>
        </w:rPr>
        <w:t>Организационно-педагогические условия</w:t>
      </w:r>
      <w:r w:rsidRPr="00411950">
        <w:rPr>
          <w:b/>
          <w:bCs/>
        </w:rPr>
        <w:t xml:space="preserve"> </w:t>
      </w:r>
      <w:r w:rsidR="00F81597" w:rsidRPr="00411950">
        <w:rPr>
          <w:b/>
          <w:bCs/>
        </w:rPr>
        <w:t>реализации программы</w:t>
      </w:r>
      <w:r w:rsidR="00411950">
        <w:rPr>
          <w:b/>
          <w:bCs/>
        </w:rPr>
        <w:t>:</w:t>
      </w:r>
      <w:r w:rsidR="00F81597">
        <w:rPr>
          <w:bCs/>
        </w:rPr>
        <w:t xml:space="preserve"> </w:t>
      </w:r>
    </w:p>
    <w:p w:rsidR="005A406C" w:rsidRDefault="00210D1C" w:rsidP="009220ED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  <w:r w:rsidRPr="00210D1C">
        <w:rPr>
          <w:bCs/>
        </w:rPr>
        <w:t>Учебный процесс осуществляют высококвалифицированные  преподаватели.</w:t>
      </w:r>
    </w:p>
    <w:p w:rsidR="00210D1C" w:rsidRDefault="00210D1C" w:rsidP="009220ED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</w:p>
    <w:p w:rsidR="00E40D27" w:rsidRDefault="00E40D27" w:rsidP="009220ED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  <w:r>
        <w:rPr>
          <w:b/>
          <w:bCs/>
        </w:rPr>
        <w:t>П</w:t>
      </w:r>
      <w:r w:rsidRPr="003224A4">
        <w:rPr>
          <w:b/>
          <w:bCs/>
        </w:rPr>
        <w:t>рофессорско-преподавательский состав</w:t>
      </w:r>
      <w:r w:rsidRPr="003224A4">
        <w:rPr>
          <w:bCs/>
        </w:rPr>
        <w:t>:</w:t>
      </w:r>
    </w:p>
    <w:p w:rsidR="00F000A1" w:rsidRDefault="00F000A1" w:rsidP="009220ED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2214"/>
        <w:gridCol w:w="1915"/>
      </w:tblGrid>
      <w:tr w:rsidR="00E40D27" w:rsidTr="00EF5EEB">
        <w:trPr>
          <w:trHeight w:val="657"/>
          <w:tblHeader/>
          <w:jc w:val="center"/>
        </w:trPr>
        <w:tc>
          <w:tcPr>
            <w:tcW w:w="675" w:type="dxa"/>
            <w:vAlign w:val="center"/>
          </w:tcPr>
          <w:p w:rsidR="00E40D27" w:rsidRDefault="00E40D27" w:rsidP="009220ED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3153" w:type="dxa"/>
            <w:vAlign w:val="center"/>
          </w:tcPr>
          <w:p w:rsidR="00E40D27" w:rsidRDefault="00E40D27" w:rsidP="009220ED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Наименование дисциплины (модуля)</w:t>
            </w:r>
          </w:p>
        </w:tc>
        <w:tc>
          <w:tcPr>
            <w:tcW w:w="1914" w:type="dxa"/>
            <w:vAlign w:val="center"/>
          </w:tcPr>
          <w:p w:rsidR="00E40D27" w:rsidRDefault="00E40D27" w:rsidP="009220ED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Ф.И.О.</w:t>
            </w:r>
          </w:p>
        </w:tc>
        <w:tc>
          <w:tcPr>
            <w:tcW w:w="2214" w:type="dxa"/>
            <w:vAlign w:val="center"/>
          </w:tcPr>
          <w:p w:rsidR="00E40D27" w:rsidRDefault="00E40D27" w:rsidP="009220ED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Должность и место работы</w:t>
            </w:r>
          </w:p>
        </w:tc>
        <w:tc>
          <w:tcPr>
            <w:tcW w:w="1915" w:type="dxa"/>
            <w:vAlign w:val="center"/>
          </w:tcPr>
          <w:p w:rsidR="00E40D27" w:rsidRDefault="00E40D27" w:rsidP="009220ED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Ученая степень/звание</w:t>
            </w:r>
          </w:p>
        </w:tc>
      </w:tr>
      <w:tr w:rsidR="00210D1C" w:rsidTr="009727E9">
        <w:trPr>
          <w:trHeight w:val="425"/>
          <w:jc w:val="center"/>
        </w:trPr>
        <w:tc>
          <w:tcPr>
            <w:tcW w:w="675" w:type="dxa"/>
          </w:tcPr>
          <w:p w:rsidR="00210D1C" w:rsidRDefault="00210D1C" w:rsidP="009220ED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53" w:type="dxa"/>
          </w:tcPr>
          <w:p w:rsidR="00210D1C" w:rsidRDefault="00210D1C" w:rsidP="009727E9">
            <w:r w:rsidRPr="00A83B4F">
              <w:t>Воспроизводство и развитие объектов коммунальной инфраструктуры</w:t>
            </w:r>
            <w:r>
              <w:t>;</w:t>
            </w:r>
          </w:p>
          <w:p w:rsidR="00210D1C" w:rsidRDefault="00210D1C" w:rsidP="009727E9">
            <w:r w:rsidRPr="00A83B4F">
              <w:t>Управление многоквартирными домами</w:t>
            </w:r>
            <w:r>
              <w:t>;</w:t>
            </w:r>
          </w:p>
          <w:p w:rsidR="00210D1C" w:rsidRDefault="00210D1C" w:rsidP="009727E9">
            <w:pPr>
              <w:rPr>
                <w:rFonts w:eastAsia="Calibri"/>
                <w:szCs w:val="24"/>
                <w:lang w:eastAsia="en-US"/>
              </w:rPr>
            </w:pPr>
            <w:r w:rsidRPr="00A83B4F">
              <w:t xml:space="preserve">Энергосбережение в </w:t>
            </w:r>
            <w:r w:rsidRPr="00A83B4F">
              <w:lastRenderedPageBreak/>
              <w:t>жилищной и коммунальной сфере</w:t>
            </w:r>
          </w:p>
        </w:tc>
        <w:tc>
          <w:tcPr>
            <w:tcW w:w="1914" w:type="dxa"/>
          </w:tcPr>
          <w:p w:rsidR="00210D1C" w:rsidRDefault="00210D1C" w:rsidP="00BC107A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Збрицкий А.А.</w:t>
            </w:r>
          </w:p>
        </w:tc>
        <w:tc>
          <w:tcPr>
            <w:tcW w:w="2214" w:type="dxa"/>
          </w:tcPr>
          <w:p w:rsidR="00210D1C" w:rsidRDefault="00210D1C" w:rsidP="00BC107A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Президент ИС и ЖКХ ГАСИС НИУ ВШЭ</w:t>
            </w:r>
          </w:p>
        </w:tc>
        <w:tc>
          <w:tcPr>
            <w:tcW w:w="1915" w:type="dxa"/>
          </w:tcPr>
          <w:p w:rsidR="00210D1C" w:rsidRDefault="00210D1C" w:rsidP="00BC107A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Д.э.н., профессор</w:t>
            </w:r>
          </w:p>
        </w:tc>
      </w:tr>
      <w:tr w:rsidR="00210D1C" w:rsidTr="009727E9">
        <w:trPr>
          <w:trHeight w:val="404"/>
          <w:jc w:val="center"/>
        </w:trPr>
        <w:tc>
          <w:tcPr>
            <w:tcW w:w="675" w:type="dxa"/>
          </w:tcPr>
          <w:p w:rsidR="00210D1C" w:rsidRDefault="00210D1C" w:rsidP="009220ED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3153" w:type="dxa"/>
          </w:tcPr>
          <w:p w:rsidR="00210D1C" w:rsidRDefault="00210D1C" w:rsidP="009727E9">
            <w:r w:rsidRPr="00A83B4F">
              <w:t>Экономика организаций коммунального комплекса</w:t>
            </w:r>
            <w:r>
              <w:t>;</w:t>
            </w:r>
          </w:p>
          <w:p w:rsidR="00210D1C" w:rsidRDefault="00210D1C" w:rsidP="009727E9">
            <w:r w:rsidRPr="00A83B4F">
              <w:t>Ценообразование и тарифное регулирование в ЖКК</w:t>
            </w:r>
            <w:r>
              <w:t>;</w:t>
            </w:r>
          </w:p>
          <w:p w:rsidR="00210D1C" w:rsidRDefault="00210D1C" w:rsidP="009727E9">
            <w:pPr>
              <w:rPr>
                <w:rFonts w:eastAsia="Calibri"/>
                <w:szCs w:val="24"/>
                <w:lang w:eastAsia="en-US"/>
              </w:rPr>
            </w:pPr>
            <w:r w:rsidRPr="00A83B4F">
              <w:t>Основы менеджмента и маркетинга</w:t>
            </w:r>
          </w:p>
        </w:tc>
        <w:tc>
          <w:tcPr>
            <w:tcW w:w="1914" w:type="dxa"/>
          </w:tcPr>
          <w:p w:rsidR="00210D1C" w:rsidRDefault="00210D1C" w:rsidP="00BC107A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Ивчик Т.А.</w:t>
            </w:r>
          </w:p>
        </w:tc>
        <w:tc>
          <w:tcPr>
            <w:tcW w:w="2214" w:type="dxa"/>
          </w:tcPr>
          <w:p w:rsidR="00210D1C" w:rsidRDefault="00210D1C" w:rsidP="00210D1C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Заместитель директора ИС и ЖКХ ГАСИС НИУ ВШЭ</w:t>
            </w:r>
          </w:p>
        </w:tc>
        <w:tc>
          <w:tcPr>
            <w:tcW w:w="1915" w:type="dxa"/>
          </w:tcPr>
          <w:p w:rsidR="00210D1C" w:rsidRDefault="00210D1C" w:rsidP="00BC107A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Д.э.н., профессор</w:t>
            </w:r>
          </w:p>
        </w:tc>
      </w:tr>
      <w:tr w:rsidR="00210D1C" w:rsidTr="009727E9">
        <w:trPr>
          <w:trHeight w:val="404"/>
          <w:jc w:val="center"/>
        </w:trPr>
        <w:tc>
          <w:tcPr>
            <w:tcW w:w="675" w:type="dxa"/>
          </w:tcPr>
          <w:p w:rsidR="00210D1C" w:rsidRDefault="00210D1C" w:rsidP="009220ED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53" w:type="dxa"/>
          </w:tcPr>
          <w:p w:rsidR="00210D1C" w:rsidRDefault="00210D1C" w:rsidP="009727E9">
            <w:r w:rsidRPr="00A83B4F">
              <w:t>Организация капитального ремонта многоквартирных домов</w:t>
            </w:r>
            <w:r>
              <w:t>;</w:t>
            </w:r>
          </w:p>
          <w:p w:rsidR="00210D1C" w:rsidRDefault="009727E9" w:rsidP="009727E9">
            <w:r>
              <w:t>Контроль качества жилищно-</w:t>
            </w:r>
            <w:r w:rsidR="00210D1C" w:rsidRPr="00A83B4F">
              <w:t>коммунальных услуг</w:t>
            </w:r>
            <w:r w:rsidR="00210D1C">
              <w:t>;</w:t>
            </w:r>
          </w:p>
          <w:p w:rsidR="00210D1C" w:rsidRDefault="00210D1C" w:rsidP="009727E9">
            <w:pPr>
              <w:rPr>
                <w:rFonts w:eastAsia="Calibri"/>
                <w:szCs w:val="24"/>
                <w:lang w:eastAsia="en-US"/>
              </w:rPr>
            </w:pPr>
            <w:r w:rsidRPr="00A83B4F">
              <w:t>Требования к кадровому обеспечению  ЖКК</w:t>
            </w:r>
          </w:p>
        </w:tc>
        <w:tc>
          <w:tcPr>
            <w:tcW w:w="1914" w:type="dxa"/>
          </w:tcPr>
          <w:p w:rsidR="00210D1C" w:rsidRDefault="009727E9" w:rsidP="00BC107A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Чернышов Л.Н.</w:t>
            </w:r>
          </w:p>
        </w:tc>
        <w:tc>
          <w:tcPr>
            <w:tcW w:w="2214" w:type="dxa"/>
          </w:tcPr>
          <w:p w:rsidR="00210D1C" w:rsidRDefault="009727E9" w:rsidP="009727E9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Заместитель председателя Совета по профессиональным квалификациям в ЖКХ</w:t>
            </w:r>
          </w:p>
        </w:tc>
        <w:tc>
          <w:tcPr>
            <w:tcW w:w="1915" w:type="dxa"/>
          </w:tcPr>
          <w:p w:rsidR="00210D1C" w:rsidRDefault="00210D1C" w:rsidP="00BC107A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Д.т.н., профессор</w:t>
            </w:r>
          </w:p>
        </w:tc>
      </w:tr>
      <w:tr w:rsidR="00210D1C" w:rsidTr="009727E9">
        <w:trPr>
          <w:trHeight w:val="404"/>
          <w:jc w:val="center"/>
        </w:trPr>
        <w:tc>
          <w:tcPr>
            <w:tcW w:w="675" w:type="dxa"/>
          </w:tcPr>
          <w:p w:rsidR="00210D1C" w:rsidRDefault="00210D1C" w:rsidP="009220ED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53" w:type="dxa"/>
          </w:tcPr>
          <w:p w:rsidR="00210D1C" w:rsidRDefault="00210D1C" w:rsidP="009727E9">
            <w:r w:rsidRPr="00A83B4F">
              <w:t>Основы жилищного законодательства</w:t>
            </w:r>
            <w:r>
              <w:t>;</w:t>
            </w:r>
          </w:p>
          <w:p w:rsidR="00210D1C" w:rsidRDefault="00210D1C" w:rsidP="009727E9">
            <w:r w:rsidRPr="00A83B4F">
              <w:t>Правовое регулирование деятельности по предоставлению коммунальных ресурсов и услуг</w:t>
            </w:r>
            <w:r>
              <w:t>;</w:t>
            </w:r>
          </w:p>
          <w:p w:rsidR="00210D1C" w:rsidRDefault="009727E9" w:rsidP="009727E9">
            <w:pPr>
              <w:rPr>
                <w:rFonts w:eastAsia="Calibri"/>
                <w:szCs w:val="24"/>
                <w:lang w:eastAsia="en-US"/>
              </w:rPr>
            </w:pPr>
            <w:r>
              <w:t>Виды деятельности в жилищно-</w:t>
            </w:r>
            <w:r w:rsidR="00210D1C" w:rsidRPr="00A83B4F">
              <w:t>коммунальном комплексе (ЖКК)</w:t>
            </w:r>
          </w:p>
        </w:tc>
        <w:tc>
          <w:tcPr>
            <w:tcW w:w="1914" w:type="dxa"/>
          </w:tcPr>
          <w:p w:rsidR="00210D1C" w:rsidRDefault="009727E9" w:rsidP="00BC107A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Мазов Е.П.</w:t>
            </w:r>
          </w:p>
        </w:tc>
        <w:tc>
          <w:tcPr>
            <w:tcW w:w="2214" w:type="dxa"/>
          </w:tcPr>
          <w:p w:rsidR="00210D1C" w:rsidRDefault="009727E9" w:rsidP="00BC107A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Заместитель директора Учебного центра ИС и ЖКХ ГАСИС НИУ ВШЭ</w:t>
            </w:r>
          </w:p>
        </w:tc>
        <w:tc>
          <w:tcPr>
            <w:tcW w:w="1915" w:type="dxa"/>
          </w:tcPr>
          <w:p w:rsidR="00210D1C" w:rsidRDefault="009727E9" w:rsidP="00BC107A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К.т.н., доцент</w:t>
            </w:r>
          </w:p>
        </w:tc>
      </w:tr>
      <w:tr w:rsidR="009727E9" w:rsidTr="009727E9">
        <w:trPr>
          <w:trHeight w:val="404"/>
          <w:jc w:val="center"/>
        </w:trPr>
        <w:tc>
          <w:tcPr>
            <w:tcW w:w="675" w:type="dxa"/>
          </w:tcPr>
          <w:p w:rsidR="009727E9" w:rsidRDefault="009727E9" w:rsidP="009220ED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53" w:type="dxa"/>
          </w:tcPr>
          <w:p w:rsidR="009727E9" w:rsidRDefault="009727E9" w:rsidP="009727E9">
            <w:r w:rsidRPr="00A83B4F">
              <w:t>Основы государственного и муниципального управления</w:t>
            </w:r>
            <w:r>
              <w:t>;</w:t>
            </w:r>
          </w:p>
          <w:p w:rsidR="009727E9" w:rsidRDefault="009727E9" w:rsidP="009727E9">
            <w:r w:rsidRPr="00A83B4F">
              <w:t>Основы  управления проектами</w:t>
            </w:r>
            <w:r>
              <w:t>;</w:t>
            </w:r>
          </w:p>
          <w:p w:rsidR="009727E9" w:rsidRDefault="009727E9" w:rsidP="009727E9">
            <w:pPr>
              <w:rPr>
                <w:rFonts w:eastAsia="Calibri"/>
                <w:szCs w:val="24"/>
                <w:lang w:eastAsia="en-US"/>
              </w:rPr>
            </w:pPr>
            <w:r w:rsidRPr="00A83B4F">
              <w:t>Управление инвестиционными проектами</w:t>
            </w:r>
          </w:p>
        </w:tc>
        <w:tc>
          <w:tcPr>
            <w:tcW w:w="1914" w:type="dxa"/>
          </w:tcPr>
          <w:p w:rsidR="009727E9" w:rsidRDefault="00FB28B2" w:rsidP="00BC107A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Попова Е.В</w:t>
            </w:r>
            <w:r w:rsidR="009727E9">
              <w:rPr>
                <w:rFonts w:eastAsia="Calibri"/>
                <w:szCs w:val="24"/>
                <w:lang w:eastAsia="en-US"/>
              </w:rPr>
              <w:t>.</w:t>
            </w:r>
          </w:p>
        </w:tc>
        <w:tc>
          <w:tcPr>
            <w:tcW w:w="2214" w:type="dxa"/>
          </w:tcPr>
          <w:p w:rsidR="009727E9" w:rsidRDefault="00FB28B2" w:rsidP="00FB28B2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Профессор кафедры теории менеджмента и 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>бизнес-технологий</w:t>
            </w:r>
            <w:proofErr w:type="gramEnd"/>
            <w:r>
              <w:rPr>
                <w:rFonts w:eastAsia="Calibri"/>
                <w:szCs w:val="24"/>
                <w:lang w:eastAsia="en-US"/>
              </w:rPr>
              <w:t xml:space="preserve"> Российского экономического университета им. Г.В. Плеханова</w:t>
            </w:r>
          </w:p>
        </w:tc>
        <w:tc>
          <w:tcPr>
            <w:tcW w:w="1915" w:type="dxa"/>
          </w:tcPr>
          <w:p w:rsidR="009727E9" w:rsidRDefault="009727E9" w:rsidP="00DD1582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Д.э.н., профессор</w:t>
            </w:r>
          </w:p>
        </w:tc>
      </w:tr>
    </w:tbl>
    <w:p w:rsidR="00E40D27" w:rsidRDefault="00E40D27" w:rsidP="009220ED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</w:p>
    <w:p w:rsidR="00CF6AC5" w:rsidRPr="00CF6AC5" w:rsidRDefault="00CF6AC5" w:rsidP="00CF6AC5">
      <w:pPr>
        <w:pStyle w:val="21"/>
        <w:widowControl w:val="0"/>
        <w:tabs>
          <w:tab w:val="left" w:pos="2808"/>
        </w:tabs>
        <w:ind w:firstLine="0"/>
        <w:rPr>
          <w:bCs/>
        </w:rPr>
      </w:pPr>
      <w:r w:rsidRPr="00CF6AC5">
        <w:rPr>
          <w:bCs/>
        </w:rPr>
        <w:t xml:space="preserve">Для обеспечения качественного образовательного процесса применяются аудиовизуальные, компьютерные и мультимедийные средства обучения, с привлечением </w:t>
      </w:r>
      <w:proofErr w:type="spellStart"/>
      <w:r w:rsidRPr="00CF6AC5">
        <w:rPr>
          <w:bCs/>
        </w:rPr>
        <w:t>интернет-ресурсов</w:t>
      </w:r>
      <w:proofErr w:type="spellEnd"/>
      <w:r w:rsidRPr="00CF6AC5">
        <w:rPr>
          <w:bCs/>
        </w:rPr>
        <w:t xml:space="preserve">. </w:t>
      </w:r>
    </w:p>
    <w:p w:rsidR="00CF6AC5" w:rsidRDefault="00CF6AC5" w:rsidP="009220ED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</w:p>
    <w:p w:rsidR="00E40D27" w:rsidRDefault="00E40D27" w:rsidP="009220ED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  <w:r>
        <w:rPr>
          <w:b/>
          <w:bCs/>
        </w:rPr>
        <w:t>У</w:t>
      </w:r>
      <w:r w:rsidRPr="003224A4">
        <w:rPr>
          <w:b/>
          <w:bCs/>
        </w:rPr>
        <w:t>чебно-методическое</w:t>
      </w:r>
      <w:r>
        <w:rPr>
          <w:b/>
          <w:bCs/>
        </w:rPr>
        <w:t xml:space="preserve"> обеспечение:</w:t>
      </w:r>
    </w:p>
    <w:p w:rsidR="009220ED" w:rsidRPr="00CF6AC5" w:rsidRDefault="00CF6AC5" w:rsidP="009220ED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  <w:r w:rsidRPr="00CF6AC5">
        <w:rPr>
          <w:bCs/>
        </w:rPr>
        <w:t>включает электронные образовательные ресурсы для всех компонентов дополнительной профессиональной программы, в том числе учебно-методическую и профильную литературу. Информационно-методическое обеспечение учебного процесса предусматривает использование слушателями электронных библиотек, баз данных, а также обеспечивает информационную поддержку учебного процесса на всех этапах обучения.</w:t>
      </w:r>
    </w:p>
    <w:p w:rsidR="00F15518" w:rsidRPr="00C24AF7" w:rsidRDefault="00F15518" w:rsidP="009220ED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  <w:i/>
        </w:rPr>
      </w:pPr>
    </w:p>
    <w:p w:rsidR="00455542" w:rsidRDefault="00455542" w:rsidP="00455542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Рекомендуемая основная и дополнительная</w:t>
      </w:r>
      <w:r w:rsidRPr="008F1469">
        <w:rPr>
          <w:b/>
          <w:sz w:val="23"/>
          <w:szCs w:val="23"/>
        </w:rPr>
        <w:t xml:space="preserve"> литератур</w:t>
      </w:r>
      <w:r>
        <w:rPr>
          <w:b/>
          <w:sz w:val="23"/>
          <w:szCs w:val="23"/>
        </w:rPr>
        <w:t>а:</w:t>
      </w:r>
    </w:p>
    <w:p w:rsidR="00455542" w:rsidRDefault="00455542" w:rsidP="00455542">
      <w:pPr>
        <w:pStyle w:val="Default"/>
        <w:rPr>
          <w:b/>
          <w:sz w:val="23"/>
          <w:szCs w:val="23"/>
        </w:rPr>
      </w:pPr>
    </w:p>
    <w:p w:rsidR="00455542" w:rsidRPr="00E16E80" w:rsidRDefault="00455542" w:rsidP="00455542">
      <w:pPr>
        <w:pStyle w:val="af8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zCs w:val="20"/>
        </w:rPr>
      </w:pPr>
      <w:r w:rsidRPr="00E16E80">
        <w:rPr>
          <w:szCs w:val="20"/>
        </w:rPr>
        <w:t xml:space="preserve">ГОСТ </w:t>
      </w:r>
      <w:proofErr w:type="gramStart"/>
      <w:r w:rsidRPr="00E16E80">
        <w:rPr>
          <w:szCs w:val="20"/>
        </w:rPr>
        <w:t>Р</w:t>
      </w:r>
      <w:proofErr w:type="gramEnd"/>
      <w:r w:rsidRPr="00E16E80">
        <w:rPr>
          <w:szCs w:val="20"/>
        </w:rPr>
        <w:t xml:space="preserve"> 51617-2000 Жилищно-коммунальные услуги. Общие технические условия. Извлечение </w:t>
      </w:r>
    </w:p>
    <w:p w:rsidR="00455542" w:rsidRPr="00E16E80" w:rsidRDefault="00455542" w:rsidP="00455542">
      <w:pPr>
        <w:pStyle w:val="af8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zCs w:val="20"/>
        </w:rPr>
      </w:pPr>
      <w:r w:rsidRPr="00E16E80">
        <w:rPr>
          <w:szCs w:val="20"/>
        </w:rPr>
        <w:t xml:space="preserve">ГОСТ </w:t>
      </w:r>
      <w:proofErr w:type="gramStart"/>
      <w:r w:rsidRPr="00E16E80">
        <w:rPr>
          <w:szCs w:val="20"/>
        </w:rPr>
        <w:t>Р</w:t>
      </w:r>
      <w:proofErr w:type="gramEnd"/>
      <w:r w:rsidRPr="00E16E80">
        <w:rPr>
          <w:szCs w:val="20"/>
        </w:rPr>
        <w:t xml:space="preserve"> 51929-2002 Услуги жилищно-коммунальные. Термины и определения. Извлечение </w:t>
      </w:r>
    </w:p>
    <w:p w:rsidR="00455542" w:rsidRDefault="00455542" w:rsidP="00455542">
      <w:pPr>
        <w:pStyle w:val="af8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zCs w:val="20"/>
        </w:rPr>
      </w:pPr>
      <w:r w:rsidRPr="00E16E80">
        <w:rPr>
          <w:szCs w:val="20"/>
        </w:rPr>
        <w:t xml:space="preserve">ГОСТ </w:t>
      </w:r>
      <w:proofErr w:type="gramStart"/>
      <w:r w:rsidRPr="00E16E80">
        <w:rPr>
          <w:szCs w:val="20"/>
        </w:rPr>
        <w:t>Р</w:t>
      </w:r>
      <w:proofErr w:type="gramEnd"/>
      <w:r w:rsidRPr="00E16E80">
        <w:rPr>
          <w:szCs w:val="20"/>
        </w:rPr>
        <w:t xml:space="preserve"> 54964-2012 Оценка соответствия. Экологические требования к объектам недвижимости. Извлечение </w:t>
      </w:r>
    </w:p>
    <w:p w:rsidR="00455542" w:rsidRDefault="00455542" w:rsidP="00455542">
      <w:pPr>
        <w:pStyle w:val="af8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zCs w:val="20"/>
        </w:rPr>
      </w:pPr>
      <w:r w:rsidRPr="00FA7340">
        <w:rPr>
          <w:szCs w:val="20"/>
        </w:rPr>
        <w:t xml:space="preserve">ГОСТ </w:t>
      </w:r>
      <w:proofErr w:type="gramStart"/>
      <w:r w:rsidRPr="00FA7340">
        <w:rPr>
          <w:szCs w:val="20"/>
        </w:rPr>
        <w:t>Р</w:t>
      </w:r>
      <w:proofErr w:type="gramEnd"/>
      <w:r w:rsidRPr="00FA7340">
        <w:rPr>
          <w:szCs w:val="20"/>
        </w:rPr>
        <w:t xml:space="preserve"> 53778-2010 «Здания и сооружения. Правила обследования и мони</w:t>
      </w:r>
      <w:r>
        <w:rPr>
          <w:szCs w:val="20"/>
        </w:rPr>
        <w:t>торинга технического состояния»</w:t>
      </w:r>
    </w:p>
    <w:p w:rsidR="00455542" w:rsidRPr="00D91EC1" w:rsidRDefault="00455542" w:rsidP="00455542">
      <w:pPr>
        <w:pStyle w:val="af8"/>
        <w:numPr>
          <w:ilvl w:val="0"/>
          <w:numId w:val="16"/>
        </w:numPr>
        <w:shd w:val="clear" w:color="auto" w:fill="FFFFFF"/>
        <w:spacing w:before="0" w:beforeAutospacing="0" w:after="0" w:afterAutospacing="0"/>
      </w:pPr>
      <w:r w:rsidRPr="00D91EC1">
        <w:t>СНиП 2.07.01-89 Градостроительство. Планировка и застройка городских и сельских поселений. Актуализированная редакция. М: 2011</w:t>
      </w:r>
    </w:p>
    <w:p w:rsidR="00455542" w:rsidRPr="00D91EC1" w:rsidRDefault="00455542" w:rsidP="00455542">
      <w:pPr>
        <w:pStyle w:val="ConsPlusTitle"/>
        <w:widowControl/>
        <w:numPr>
          <w:ilvl w:val="0"/>
          <w:numId w:val="16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1EC1">
        <w:rPr>
          <w:rFonts w:ascii="Times New Roman" w:hAnsi="Times New Roman" w:cs="Times New Roman"/>
          <w:b w:val="0"/>
          <w:sz w:val="24"/>
          <w:szCs w:val="24"/>
        </w:rPr>
        <w:t xml:space="preserve">СНиП 12-01-2004 «Организация строительства». </w:t>
      </w:r>
    </w:p>
    <w:p w:rsidR="00455542" w:rsidRPr="00D91EC1" w:rsidRDefault="00455542" w:rsidP="00455542">
      <w:pPr>
        <w:pStyle w:val="af8"/>
        <w:numPr>
          <w:ilvl w:val="0"/>
          <w:numId w:val="16"/>
        </w:numPr>
        <w:shd w:val="clear" w:color="auto" w:fill="FFFFFF"/>
        <w:spacing w:before="0" w:beforeAutospacing="0" w:after="0" w:afterAutospacing="0"/>
      </w:pPr>
      <w:r w:rsidRPr="00D91EC1">
        <w:t>СНиП 3.01.01-85 «Организация строительного производства».</w:t>
      </w:r>
    </w:p>
    <w:p w:rsidR="00455542" w:rsidRPr="00D91EC1" w:rsidRDefault="00455542" w:rsidP="00455542">
      <w:pPr>
        <w:pStyle w:val="af8"/>
        <w:numPr>
          <w:ilvl w:val="0"/>
          <w:numId w:val="16"/>
        </w:numPr>
        <w:shd w:val="clear" w:color="auto" w:fill="FFFFFF"/>
        <w:spacing w:before="0" w:beforeAutospacing="0" w:after="0" w:afterAutospacing="0"/>
      </w:pPr>
      <w:r w:rsidRPr="00D91EC1">
        <w:t>Санитарно-эпидемиологические правила и нормативы. Сан-</w:t>
      </w:r>
      <w:proofErr w:type="spellStart"/>
      <w:r w:rsidRPr="00D91EC1">
        <w:t>ПиН</w:t>
      </w:r>
      <w:proofErr w:type="spellEnd"/>
      <w:r w:rsidRPr="00D91EC1">
        <w:t xml:space="preserve"> 2.2.1/2.1.1.1031-01. М. 2001</w:t>
      </w:r>
    </w:p>
    <w:p w:rsidR="00455542" w:rsidRPr="00E16E80" w:rsidRDefault="00455542" w:rsidP="00455542">
      <w:pPr>
        <w:pStyle w:val="af8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zCs w:val="20"/>
        </w:rPr>
      </w:pPr>
      <w:r w:rsidRPr="00FA7340">
        <w:rPr>
          <w:szCs w:val="20"/>
        </w:rPr>
        <w:t xml:space="preserve">Гражданский кодекс Российской Федерации (электронный ресурс) </w:t>
      </w:r>
      <w:hyperlink r:id="rId9" w:history="1">
        <w:r w:rsidRPr="00FA7340">
          <w:rPr>
            <w:szCs w:val="20"/>
          </w:rPr>
          <w:t>http://base.garant.ru/10164072/</w:t>
        </w:r>
      </w:hyperlink>
      <w:r w:rsidRPr="00E16E80">
        <w:rPr>
          <w:szCs w:val="20"/>
        </w:rPr>
        <w:t xml:space="preserve"> </w:t>
      </w:r>
    </w:p>
    <w:p w:rsidR="00455542" w:rsidRDefault="00455542" w:rsidP="00455542">
      <w:pPr>
        <w:pStyle w:val="Default"/>
        <w:numPr>
          <w:ilvl w:val="0"/>
          <w:numId w:val="16"/>
        </w:numPr>
        <w:rPr>
          <w:b/>
          <w:sz w:val="23"/>
          <w:szCs w:val="23"/>
        </w:rPr>
      </w:pPr>
      <w:r w:rsidRPr="00E16E80">
        <w:rPr>
          <w:szCs w:val="20"/>
        </w:rPr>
        <w:t>Земельный кодекс Российской Федерации от 25.10.2001 № 136-ФЗ. – М. Российская газета № 211-212, 30.10.2001.</w:t>
      </w:r>
    </w:p>
    <w:p w:rsidR="00455542" w:rsidRDefault="00455542" w:rsidP="00455542">
      <w:pPr>
        <w:numPr>
          <w:ilvl w:val="0"/>
          <w:numId w:val="1"/>
        </w:numPr>
        <w:shd w:val="clear" w:color="auto" w:fill="FFFFFF"/>
        <w:rPr>
          <w:szCs w:val="24"/>
        </w:rPr>
      </w:pPr>
      <w:r>
        <w:rPr>
          <w:szCs w:val="24"/>
        </w:rPr>
        <w:t>Административный кодекс Российской Федерации</w:t>
      </w:r>
    </w:p>
    <w:p w:rsidR="00455542" w:rsidRPr="00C069DD" w:rsidRDefault="00455542" w:rsidP="00455542">
      <w:pPr>
        <w:numPr>
          <w:ilvl w:val="0"/>
          <w:numId w:val="15"/>
        </w:numPr>
        <w:jc w:val="both"/>
      </w:pPr>
      <w:r w:rsidRPr="00C069DD">
        <w:t>Бабич А.М., Павлова Л.Н. Государственные и муниципальные финансы: Учебник для вузов. М.: ЮНИТИ, 2002. 687 с.</w:t>
      </w:r>
    </w:p>
    <w:p w:rsidR="00455542" w:rsidRDefault="00455542" w:rsidP="00455542">
      <w:pPr>
        <w:numPr>
          <w:ilvl w:val="0"/>
          <w:numId w:val="15"/>
        </w:numPr>
        <w:jc w:val="both"/>
      </w:pPr>
      <w:r w:rsidRPr="00C069DD">
        <w:rPr>
          <w:szCs w:val="24"/>
        </w:rPr>
        <w:t>Бюджетный кодекс Российской Федерации</w:t>
      </w:r>
      <w:r>
        <w:t xml:space="preserve">: принят </w:t>
      </w:r>
      <w:r w:rsidRPr="00C069DD">
        <w:rPr>
          <w:szCs w:val="24"/>
        </w:rPr>
        <w:t xml:space="preserve">Государственной Думой в июле </w:t>
      </w:r>
      <w:smartTag w:uri="urn:schemas-microsoft-com:office:smarttags" w:element="metricconverter">
        <w:smartTagPr>
          <w:attr w:name="ProductID" w:val="1998 г"/>
        </w:smartTagPr>
        <w:r w:rsidRPr="00C069DD">
          <w:rPr>
            <w:szCs w:val="24"/>
          </w:rPr>
          <w:t>1998 г</w:t>
        </w:r>
      </w:smartTag>
      <w:r w:rsidRPr="00C069DD">
        <w:rPr>
          <w:szCs w:val="24"/>
        </w:rPr>
        <w:t xml:space="preserve">.: по состоянию на 26 дек. </w:t>
      </w:r>
      <w:smartTag w:uri="urn:schemas-microsoft-com:office:smarttags" w:element="metricconverter">
        <w:smartTagPr>
          <w:attr w:name="ProductID" w:val="2005 г"/>
        </w:smartTagPr>
        <w:r w:rsidRPr="00C069DD">
          <w:rPr>
            <w:szCs w:val="24"/>
          </w:rPr>
          <w:t>2005 г</w:t>
        </w:r>
      </w:smartTag>
      <w:r w:rsidRPr="00C069DD">
        <w:rPr>
          <w:szCs w:val="24"/>
        </w:rPr>
        <w:t xml:space="preserve">. // Справочно-правовая система </w:t>
      </w:r>
      <w:proofErr w:type="spellStart"/>
      <w:r w:rsidRPr="00C069DD">
        <w:rPr>
          <w:szCs w:val="24"/>
        </w:rPr>
        <w:t>КонсультантПлюс</w:t>
      </w:r>
      <w:proofErr w:type="spellEnd"/>
      <w:r w:rsidRPr="00C069DD">
        <w:rPr>
          <w:szCs w:val="24"/>
        </w:rPr>
        <w:t>.</w:t>
      </w:r>
      <w:r>
        <w:t xml:space="preserve"> </w:t>
      </w:r>
    </w:p>
    <w:p w:rsidR="00455542" w:rsidRPr="00C069DD" w:rsidRDefault="00455542" w:rsidP="00455542">
      <w:pPr>
        <w:numPr>
          <w:ilvl w:val="0"/>
          <w:numId w:val="15"/>
        </w:numPr>
        <w:jc w:val="both"/>
      </w:pPr>
      <w:r w:rsidRPr="00C069DD">
        <w:rPr>
          <w:szCs w:val="24"/>
        </w:rPr>
        <w:t xml:space="preserve">Земельный кодекс Российской Федерации (часть вторая) [Электронный ресурс]: федеральный закон: принят [Государственной Думой в сент. </w:t>
      </w:r>
      <w:smartTag w:uri="urn:schemas-microsoft-com:office:smarttags" w:element="metricconverter">
        <w:smartTagPr>
          <w:attr w:name="ProductID" w:val="2001 г"/>
        </w:smartTagPr>
        <w:r w:rsidRPr="00C069DD">
          <w:rPr>
            <w:szCs w:val="24"/>
          </w:rPr>
          <w:t>2001 г</w:t>
        </w:r>
      </w:smartTag>
      <w:r w:rsidRPr="00C069DD">
        <w:rPr>
          <w:szCs w:val="24"/>
        </w:rPr>
        <w:t xml:space="preserve">.: по состоянию на 27 июля </w:t>
      </w:r>
      <w:smartTag w:uri="urn:schemas-microsoft-com:office:smarttags" w:element="metricconverter">
        <w:smartTagPr>
          <w:attr w:name="ProductID" w:val="2006 г"/>
        </w:smartTagPr>
        <w:r w:rsidRPr="00C069DD">
          <w:rPr>
            <w:szCs w:val="24"/>
          </w:rPr>
          <w:t>2006 г</w:t>
        </w:r>
      </w:smartTag>
      <w:r w:rsidRPr="00C069DD">
        <w:rPr>
          <w:szCs w:val="24"/>
        </w:rPr>
        <w:t xml:space="preserve">.] // Справочно-правовая система </w:t>
      </w:r>
      <w:proofErr w:type="spellStart"/>
      <w:r w:rsidRPr="00C069DD">
        <w:rPr>
          <w:szCs w:val="24"/>
        </w:rPr>
        <w:t>КонсультантПлюс</w:t>
      </w:r>
      <w:proofErr w:type="spellEnd"/>
      <w:r w:rsidRPr="00C069DD">
        <w:rPr>
          <w:szCs w:val="24"/>
        </w:rPr>
        <w:t>.</w:t>
      </w:r>
    </w:p>
    <w:p w:rsidR="00455542" w:rsidRDefault="00455542" w:rsidP="00455542">
      <w:pPr>
        <w:numPr>
          <w:ilvl w:val="0"/>
          <w:numId w:val="15"/>
        </w:numPr>
        <w:jc w:val="both"/>
      </w:pPr>
      <w:r w:rsidRPr="00C069DD">
        <w:rPr>
          <w:szCs w:val="24"/>
        </w:rPr>
        <w:t>Золотарев, В.С. Финансы муниципальных образований / В.С. Золотарев // Финансы. - 2006. -  №12. – С. 33-34.</w:t>
      </w:r>
      <w:r>
        <w:t xml:space="preserve"> </w:t>
      </w:r>
    </w:p>
    <w:p w:rsidR="00455542" w:rsidRPr="00C069DD" w:rsidRDefault="00DC0567" w:rsidP="00455542">
      <w:pPr>
        <w:numPr>
          <w:ilvl w:val="0"/>
          <w:numId w:val="15"/>
        </w:numPr>
        <w:jc w:val="both"/>
      </w:pPr>
      <w:r>
        <w:rPr>
          <w:szCs w:val="24"/>
        </w:rPr>
        <w:t>Годин</w:t>
      </w:r>
      <w:r w:rsidR="00455542" w:rsidRPr="00C069DD">
        <w:rPr>
          <w:szCs w:val="24"/>
        </w:rPr>
        <w:t xml:space="preserve"> А. М.,  Бюджет и бюджетная система Российской Федерации / А.М. Годин, И.В. </w:t>
      </w:r>
      <w:proofErr w:type="spellStart"/>
      <w:r w:rsidR="00455542" w:rsidRPr="00C069DD">
        <w:rPr>
          <w:szCs w:val="24"/>
        </w:rPr>
        <w:t>Подпорина</w:t>
      </w:r>
      <w:proofErr w:type="spellEnd"/>
      <w:r w:rsidR="00455542" w:rsidRPr="00C069DD">
        <w:rPr>
          <w:szCs w:val="24"/>
        </w:rPr>
        <w:t>: учебное пособие / А.М. Годин и др. – М.: Издательско-торговая корпорация «Дашков и К°», 2007. – 340 с.</w:t>
      </w:r>
    </w:p>
    <w:p w:rsidR="00455542" w:rsidRDefault="00DC0567" w:rsidP="00455542">
      <w:pPr>
        <w:numPr>
          <w:ilvl w:val="0"/>
          <w:numId w:val="15"/>
        </w:numPr>
        <w:jc w:val="both"/>
      </w:pPr>
      <w:r>
        <w:rPr>
          <w:szCs w:val="24"/>
        </w:rPr>
        <w:t>Ефимова</w:t>
      </w:r>
      <w:r w:rsidR="00455542" w:rsidRPr="00C069DD">
        <w:rPr>
          <w:szCs w:val="24"/>
        </w:rPr>
        <w:t xml:space="preserve"> С.Б. </w:t>
      </w:r>
      <w:proofErr w:type="gramStart"/>
      <w:r w:rsidR="00455542" w:rsidRPr="00C069DD">
        <w:rPr>
          <w:szCs w:val="24"/>
        </w:rPr>
        <w:t>Методические подходы</w:t>
      </w:r>
      <w:proofErr w:type="gramEnd"/>
      <w:r w:rsidR="00455542" w:rsidRPr="00C069DD">
        <w:rPr>
          <w:szCs w:val="24"/>
        </w:rPr>
        <w:t xml:space="preserve"> к планированию государственных </w:t>
      </w:r>
      <w:r w:rsidR="00455542">
        <w:t xml:space="preserve">и </w:t>
      </w:r>
      <w:r w:rsidR="00455542" w:rsidRPr="00C069DD">
        <w:rPr>
          <w:szCs w:val="24"/>
        </w:rPr>
        <w:t>муниципальных расходов / С.Б. Ефимова // Экономика и управление.  – 2007. - №94.  – С. 60-63.</w:t>
      </w:r>
    </w:p>
    <w:p w:rsidR="00455542" w:rsidRPr="00416924" w:rsidRDefault="00DC0567" w:rsidP="00455542">
      <w:pPr>
        <w:numPr>
          <w:ilvl w:val="0"/>
          <w:numId w:val="15"/>
        </w:numPr>
        <w:jc w:val="both"/>
      </w:pPr>
      <w:r>
        <w:rPr>
          <w:szCs w:val="24"/>
        </w:rPr>
        <w:t>Ефимова</w:t>
      </w:r>
      <w:r w:rsidR="00455542" w:rsidRPr="00C069DD">
        <w:rPr>
          <w:szCs w:val="24"/>
        </w:rPr>
        <w:t xml:space="preserve"> С.Б. Правовые и организационные основы формирования расходов бюджетов  /</w:t>
      </w:r>
      <w:r>
        <w:rPr>
          <w:szCs w:val="24"/>
        </w:rPr>
        <w:t xml:space="preserve"> С.Б. Ефимова // Финансы. -  201</w:t>
      </w:r>
      <w:r w:rsidR="00455542" w:rsidRPr="00C069DD">
        <w:rPr>
          <w:szCs w:val="24"/>
        </w:rPr>
        <w:t>8. -  №4.- С. 55-60.</w:t>
      </w:r>
    </w:p>
    <w:p w:rsidR="00455542" w:rsidRDefault="00455542" w:rsidP="00455542">
      <w:pPr>
        <w:numPr>
          <w:ilvl w:val="0"/>
          <w:numId w:val="15"/>
        </w:numPr>
        <w:jc w:val="both"/>
      </w:pPr>
      <w:r w:rsidRPr="00C069DD">
        <w:rPr>
          <w:szCs w:val="24"/>
        </w:rPr>
        <w:t>Иванов, В. В., Коробова, А. Н. Муниципальный менеджмент:  справочное посо</w:t>
      </w:r>
      <w:r w:rsidRPr="00C069DD">
        <w:rPr>
          <w:szCs w:val="24"/>
        </w:rPr>
        <w:softHyphen/>
        <w:t xml:space="preserve">бие / В.В. </w:t>
      </w:r>
      <w:r w:rsidR="00DC0567">
        <w:rPr>
          <w:szCs w:val="24"/>
        </w:rPr>
        <w:t>Иванов и др. - М.: ИНФРА-М., 201</w:t>
      </w:r>
      <w:r w:rsidRPr="00C069DD">
        <w:rPr>
          <w:szCs w:val="24"/>
        </w:rPr>
        <w:t>5. – 324 с.</w:t>
      </w:r>
    </w:p>
    <w:p w:rsidR="00455542" w:rsidRPr="00416924" w:rsidRDefault="00455542" w:rsidP="00455542">
      <w:pPr>
        <w:numPr>
          <w:ilvl w:val="0"/>
          <w:numId w:val="15"/>
        </w:numPr>
        <w:jc w:val="both"/>
      </w:pPr>
      <w:r w:rsidRPr="00C069DD">
        <w:rPr>
          <w:szCs w:val="24"/>
        </w:rPr>
        <w:t xml:space="preserve">Игудин, А.Г. Межбюджетные отношения и </w:t>
      </w:r>
      <w:r w:rsidR="00DC0567">
        <w:rPr>
          <w:szCs w:val="24"/>
        </w:rPr>
        <w:t xml:space="preserve">реформа местного самоуправления /А.Г. </w:t>
      </w:r>
      <w:proofErr w:type="spellStart"/>
      <w:r w:rsidR="00DC0567">
        <w:rPr>
          <w:szCs w:val="24"/>
        </w:rPr>
        <w:t>Инудин</w:t>
      </w:r>
      <w:proofErr w:type="spellEnd"/>
      <w:r w:rsidR="00DC0567">
        <w:rPr>
          <w:szCs w:val="24"/>
        </w:rPr>
        <w:t xml:space="preserve"> // Финансы.  - 201</w:t>
      </w:r>
      <w:r w:rsidRPr="00C069DD">
        <w:rPr>
          <w:szCs w:val="24"/>
        </w:rPr>
        <w:t xml:space="preserve">8.  - № 7. -  С. 11. </w:t>
      </w:r>
    </w:p>
    <w:p w:rsidR="00455542" w:rsidRPr="00A25042" w:rsidRDefault="00455542" w:rsidP="00455542">
      <w:pPr>
        <w:pStyle w:val="af8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Cs w:val="20"/>
        </w:rPr>
      </w:pPr>
      <w:r w:rsidRPr="00A1348A">
        <w:rPr>
          <w:szCs w:val="20"/>
        </w:rPr>
        <w:t xml:space="preserve">Инвестиционные проекты: Учебник / Под ред. Б.А. </w:t>
      </w:r>
      <w:proofErr w:type="spellStart"/>
      <w:r w:rsidRPr="00A1348A">
        <w:rPr>
          <w:szCs w:val="20"/>
        </w:rPr>
        <w:t>Колтынюка</w:t>
      </w:r>
      <w:proofErr w:type="spellEnd"/>
      <w:proofErr w:type="gramStart"/>
      <w:r w:rsidRPr="00A1348A">
        <w:rPr>
          <w:szCs w:val="20"/>
        </w:rPr>
        <w:t>.-</w:t>
      </w:r>
      <w:proofErr w:type="gramEnd"/>
      <w:r w:rsidR="00DC0567">
        <w:rPr>
          <w:szCs w:val="20"/>
        </w:rPr>
        <w:t>СПб.: Изд-во Михайлова В.А., 201</w:t>
      </w:r>
      <w:r w:rsidRPr="00A1348A">
        <w:rPr>
          <w:szCs w:val="20"/>
        </w:rPr>
        <w:t>2.-622с</w:t>
      </w:r>
    </w:p>
    <w:p w:rsidR="00455542" w:rsidRDefault="00455542" w:rsidP="00455542">
      <w:pPr>
        <w:numPr>
          <w:ilvl w:val="0"/>
          <w:numId w:val="15"/>
        </w:numPr>
        <w:shd w:val="clear" w:color="auto" w:fill="FFFFFF"/>
        <w:rPr>
          <w:szCs w:val="24"/>
        </w:rPr>
      </w:pPr>
      <w:r w:rsidRPr="00E16E80">
        <w:rPr>
          <w:szCs w:val="24"/>
        </w:rPr>
        <w:t xml:space="preserve">Конституция Российской Федерации (электронный ресурс) </w:t>
      </w:r>
      <w:hyperlink r:id="rId10" w:history="1">
        <w:r w:rsidRPr="00E16E80">
          <w:t>http://zakonbase.ru/konstitucija-rf/</w:t>
        </w:r>
      </w:hyperlink>
      <w:r w:rsidRPr="00E16E80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455542" w:rsidRPr="00E16E80" w:rsidRDefault="00455542" w:rsidP="00455542">
      <w:pPr>
        <w:pStyle w:val="af8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Cs w:val="20"/>
        </w:rPr>
      </w:pPr>
      <w:r w:rsidRPr="00E16E80">
        <w:rPr>
          <w:szCs w:val="20"/>
        </w:rPr>
        <w:t xml:space="preserve">Кодекс 188-ФЗ Жилищный кодекс Российской Федерации.  </w:t>
      </w:r>
    </w:p>
    <w:p w:rsidR="00455542" w:rsidRPr="00E16E80" w:rsidRDefault="00455542" w:rsidP="00455542">
      <w:pPr>
        <w:pStyle w:val="af8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Cs w:val="20"/>
        </w:rPr>
      </w:pPr>
      <w:r w:rsidRPr="00E16E80">
        <w:rPr>
          <w:szCs w:val="20"/>
        </w:rPr>
        <w:t xml:space="preserve">Кодекс 190-ФЗ Градостроительный кодекс Российской Федерации. Извлечение </w:t>
      </w:r>
    </w:p>
    <w:p w:rsidR="00455542" w:rsidRPr="00C069DD" w:rsidRDefault="00455542" w:rsidP="00455542">
      <w:pPr>
        <w:numPr>
          <w:ilvl w:val="0"/>
          <w:numId w:val="15"/>
        </w:numPr>
        <w:jc w:val="both"/>
        <w:rPr>
          <w:szCs w:val="24"/>
        </w:rPr>
      </w:pPr>
      <w:r w:rsidRPr="00C069DD">
        <w:rPr>
          <w:szCs w:val="24"/>
        </w:rPr>
        <w:t>Кашина, Н.В. Налоговый потенциал в системе бюджетного прогнозирования [Текст] / Н.В. Кашина // Финансы.  - 2006. -  № 2. – С. 14-17.</w:t>
      </w:r>
    </w:p>
    <w:p w:rsidR="00455542" w:rsidRPr="00E16E80" w:rsidRDefault="00455542" w:rsidP="00455542">
      <w:pPr>
        <w:numPr>
          <w:ilvl w:val="0"/>
          <w:numId w:val="15"/>
        </w:numPr>
        <w:shd w:val="clear" w:color="auto" w:fill="FFFFFF"/>
        <w:rPr>
          <w:szCs w:val="24"/>
        </w:rPr>
      </w:pPr>
      <w:r w:rsidRPr="00E16E80">
        <w:rPr>
          <w:szCs w:val="24"/>
        </w:rPr>
        <w:t>Лесной кодекс Российской Федерации от 04.12.2006 N 200-ФЗ</w:t>
      </w:r>
    </w:p>
    <w:p w:rsidR="00455542" w:rsidRDefault="00455542" w:rsidP="00455542">
      <w:pPr>
        <w:numPr>
          <w:ilvl w:val="0"/>
          <w:numId w:val="15"/>
        </w:numPr>
        <w:jc w:val="both"/>
      </w:pPr>
      <w:proofErr w:type="spellStart"/>
      <w:r w:rsidRPr="00C069DD">
        <w:rPr>
          <w:szCs w:val="24"/>
        </w:rPr>
        <w:t>Михайлюк</w:t>
      </w:r>
      <w:proofErr w:type="spellEnd"/>
      <w:r w:rsidRPr="00C069DD">
        <w:rPr>
          <w:szCs w:val="24"/>
        </w:rPr>
        <w:t>, О.В. Роль планирования при формировании финансовых</w:t>
      </w:r>
      <w:r w:rsidRPr="00C069DD">
        <w:rPr>
          <w:szCs w:val="24"/>
        </w:rPr>
        <w:br/>
        <w:t xml:space="preserve">основ местного самоуправления / О.В. </w:t>
      </w:r>
      <w:proofErr w:type="spellStart"/>
      <w:r w:rsidRPr="00C069DD">
        <w:rPr>
          <w:szCs w:val="24"/>
        </w:rPr>
        <w:t>Михайлюк</w:t>
      </w:r>
      <w:proofErr w:type="spellEnd"/>
      <w:r w:rsidRPr="00C069DD">
        <w:rPr>
          <w:szCs w:val="24"/>
        </w:rPr>
        <w:t xml:space="preserve"> // Современные аспекты экономики. - 2006. – № 13 (41). – С. 25-28.</w:t>
      </w:r>
    </w:p>
    <w:p w:rsidR="00455542" w:rsidRPr="00416924" w:rsidRDefault="00455542" w:rsidP="00455542">
      <w:pPr>
        <w:numPr>
          <w:ilvl w:val="0"/>
          <w:numId w:val="15"/>
        </w:numPr>
        <w:jc w:val="both"/>
      </w:pPr>
      <w:proofErr w:type="spellStart"/>
      <w:r w:rsidRPr="00C069DD">
        <w:rPr>
          <w:szCs w:val="24"/>
        </w:rPr>
        <w:t>Михайлюк</w:t>
      </w:r>
      <w:proofErr w:type="spellEnd"/>
      <w:r w:rsidRPr="00C069DD">
        <w:rPr>
          <w:szCs w:val="24"/>
        </w:rPr>
        <w:t>, О.В. Современное положение местного самоуправления в</w:t>
      </w:r>
      <w:r w:rsidRPr="00C069DD">
        <w:rPr>
          <w:szCs w:val="24"/>
        </w:rPr>
        <w:br/>
        <w:t xml:space="preserve">системе межбюджетных отношений / О.В. </w:t>
      </w:r>
      <w:proofErr w:type="spellStart"/>
      <w:r w:rsidRPr="00C069DD">
        <w:rPr>
          <w:szCs w:val="24"/>
        </w:rPr>
        <w:t>Михайлюк</w:t>
      </w:r>
      <w:proofErr w:type="spellEnd"/>
      <w:r w:rsidRPr="00C069DD">
        <w:rPr>
          <w:szCs w:val="24"/>
        </w:rPr>
        <w:t xml:space="preserve"> // Финансы и кредит. - 2006. - № 29 (233). – С. - 42 -45.</w:t>
      </w:r>
    </w:p>
    <w:p w:rsidR="00455542" w:rsidRDefault="00455542" w:rsidP="00455542">
      <w:pPr>
        <w:numPr>
          <w:ilvl w:val="0"/>
          <w:numId w:val="15"/>
        </w:numPr>
        <w:shd w:val="clear" w:color="auto" w:fill="FFFFFF"/>
      </w:pPr>
      <w:r w:rsidRPr="00471F68">
        <w:t xml:space="preserve">Михалев Ю.А. </w:t>
      </w:r>
      <w:hyperlink r:id="rId11" w:history="1">
        <w:r w:rsidRPr="00471F68">
          <w:t>Основы градостроительства и планировки населенных пунктов</w:t>
        </w:r>
      </w:hyperlink>
      <w:r w:rsidRPr="00471F68">
        <w:t>. Учебное пособие / Красноярский государственный аграрный университет - Красноярск, 2012 - 237 с.</w:t>
      </w:r>
    </w:p>
    <w:p w:rsidR="00455542" w:rsidRDefault="00455542" w:rsidP="00455542">
      <w:pPr>
        <w:numPr>
          <w:ilvl w:val="0"/>
          <w:numId w:val="15"/>
        </w:numPr>
        <w:jc w:val="both"/>
      </w:pPr>
      <w:r w:rsidRPr="00E16E80">
        <w:t>Михалев Ю.А., Бадмаева С.Э..</w:t>
      </w:r>
      <w:r w:rsidR="00DC0567">
        <w:t xml:space="preserve"> Планировка и застройка населен</w:t>
      </w:r>
      <w:r w:rsidRPr="00E16E80">
        <w:t>ных пунктов. Ч. 1.</w:t>
      </w:r>
    </w:p>
    <w:p w:rsidR="00455542" w:rsidRDefault="00455542" w:rsidP="00455542">
      <w:pPr>
        <w:numPr>
          <w:ilvl w:val="0"/>
          <w:numId w:val="15"/>
        </w:numPr>
        <w:shd w:val="clear" w:color="auto" w:fill="FFFFFF"/>
      </w:pPr>
      <w:r>
        <w:t xml:space="preserve">Налоговый кодекс Российской Федерации </w:t>
      </w:r>
    </w:p>
    <w:p w:rsidR="00455542" w:rsidRDefault="00455542" w:rsidP="00455542">
      <w:pPr>
        <w:numPr>
          <w:ilvl w:val="0"/>
          <w:numId w:val="15"/>
        </w:numPr>
        <w:jc w:val="both"/>
      </w:pPr>
      <w:r w:rsidRPr="00C069DD">
        <w:rPr>
          <w:szCs w:val="24"/>
        </w:rPr>
        <w:t>Пастухова, Е.А. Сущность и особенности устойчивого развития территории [Текст]  / Е.А. Пастухова // Успехи современного естествознания. – 2007. - № 5 – С. 91-93.</w:t>
      </w:r>
    </w:p>
    <w:p w:rsidR="00455542" w:rsidRPr="00416924" w:rsidRDefault="00455542" w:rsidP="00455542">
      <w:pPr>
        <w:numPr>
          <w:ilvl w:val="0"/>
          <w:numId w:val="15"/>
        </w:numPr>
        <w:jc w:val="both"/>
      </w:pPr>
      <w:r w:rsidRPr="00C069DD">
        <w:rPr>
          <w:szCs w:val="24"/>
        </w:rPr>
        <w:t>Радченко, А. И. Основы государственного и муниципального управления: си</w:t>
      </w:r>
      <w:r w:rsidRPr="00C069DD">
        <w:rPr>
          <w:szCs w:val="24"/>
        </w:rPr>
        <w:softHyphen/>
        <w:t xml:space="preserve">стемный подход [Текст]: учебник / А.И. Радченко. - Р-н/Д.: </w:t>
      </w:r>
      <w:proofErr w:type="spellStart"/>
      <w:r w:rsidRPr="00C069DD">
        <w:rPr>
          <w:szCs w:val="24"/>
        </w:rPr>
        <w:t>РостИздаТ</w:t>
      </w:r>
      <w:proofErr w:type="spellEnd"/>
      <w:r w:rsidRPr="00C069DD">
        <w:rPr>
          <w:szCs w:val="24"/>
        </w:rPr>
        <w:t>, 2005. – 350 с.</w:t>
      </w:r>
    </w:p>
    <w:p w:rsidR="00455542" w:rsidRPr="00416924" w:rsidRDefault="00455542" w:rsidP="00455542">
      <w:pPr>
        <w:pStyle w:val="af8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Cs w:val="20"/>
        </w:rPr>
      </w:pPr>
      <w:r w:rsidRPr="00416924">
        <w:rPr>
          <w:szCs w:val="20"/>
        </w:rPr>
        <w:t xml:space="preserve">Производство предварительных расчетов к проекту планировки жилой зоны </w:t>
      </w:r>
    </w:p>
    <w:p w:rsidR="00455542" w:rsidRDefault="00455542" w:rsidP="00455542">
      <w:pPr>
        <w:pStyle w:val="af8"/>
        <w:shd w:val="clear" w:color="auto" w:fill="FFFFFF"/>
        <w:spacing w:before="0" w:beforeAutospacing="0" w:after="0" w:afterAutospacing="0"/>
        <w:ind w:left="720"/>
        <w:rPr>
          <w:szCs w:val="20"/>
        </w:rPr>
      </w:pPr>
      <w:r w:rsidRPr="00E16E80">
        <w:rPr>
          <w:szCs w:val="20"/>
        </w:rPr>
        <w:t>населенного пункта. Методические указания / Красноярский государственный аграрный университет - Красноярск, 2010 - 52 с.</w:t>
      </w:r>
    </w:p>
    <w:p w:rsidR="00455542" w:rsidRDefault="00455542" w:rsidP="00455542">
      <w:pPr>
        <w:pStyle w:val="af8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Cs w:val="20"/>
        </w:rPr>
      </w:pPr>
      <w:r w:rsidRPr="00E16E80">
        <w:rPr>
          <w:szCs w:val="20"/>
        </w:rPr>
        <w:t>Огарков А.П. Концепция и методические рекомендации по созданию современных сельских населенных пунктов. Научное издание. М., 2008. - 332 с.</w:t>
      </w:r>
    </w:p>
    <w:p w:rsidR="00455542" w:rsidRPr="00D659E2" w:rsidRDefault="00455542" w:rsidP="00455542">
      <w:pPr>
        <w:pStyle w:val="af8"/>
        <w:numPr>
          <w:ilvl w:val="0"/>
          <w:numId w:val="17"/>
        </w:numPr>
        <w:shd w:val="clear" w:color="auto" w:fill="FFFFFF"/>
        <w:spacing w:before="0" w:beforeAutospacing="0" w:after="0" w:afterAutospacing="0"/>
      </w:pPr>
      <w:proofErr w:type="spellStart"/>
      <w:r w:rsidRPr="00D659E2">
        <w:t>Подберезняк</w:t>
      </w:r>
      <w:proofErr w:type="spellEnd"/>
      <w:r w:rsidRPr="00D659E2">
        <w:t xml:space="preserve"> И. Формирование муниципальной собственности через призму реформы местного самоуправления: взгляд со стороны инвестора // Имущественные отношения в Российской Федерации. 2007г. №10 С.54-55.</w:t>
      </w:r>
    </w:p>
    <w:p w:rsidR="00455542" w:rsidRDefault="00455542" w:rsidP="00455542">
      <w:pPr>
        <w:numPr>
          <w:ilvl w:val="0"/>
          <w:numId w:val="17"/>
        </w:numPr>
      </w:pPr>
      <w:r w:rsidRPr="00E16E80">
        <w:t>Правила землепользования и застройки (ПЗЗ) территорий городских и сельских поселений и изменение категорий и видов разрешённого использования земельных участков (</w:t>
      </w:r>
      <w:proofErr w:type="spellStart"/>
      <w:r w:rsidRPr="00E16E80">
        <w:t>эл</w:t>
      </w:r>
      <w:proofErr w:type="gramStart"/>
      <w:r w:rsidRPr="00E16E80">
        <w:t>.р</w:t>
      </w:r>
      <w:proofErr w:type="gramEnd"/>
      <w:r w:rsidRPr="00E16E80">
        <w:t>есурс</w:t>
      </w:r>
      <w:proofErr w:type="spellEnd"/>
      <w:r w:rsidRPr="00E16E80">
        <w:t xml:space="preserve">) </w:t>
      </w:r>
      <w:hyperlink r:id="rId12" w:history="1">
        <w:r w:rsidRPr="00E16E80">
          <w:t>http://www.zemvopros.ru/page_1525.htm</w:t>
        </w:r>
      </w:hyperlink>
      <w:r w:rsidRPr="00E16E80">
        <w:t xml:space="preserve"> </w:t>
      </w:r>
    </w:p>
    <w:p w:rsidR="00455542" w:rsidRDefault="00455542" w:rsidP="00455542">
      <w:pPr>
        <w:numPr>
          <w:ilvl w:val="0"/>
          <w:numId w:val="15"/>
        </w:num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proofErr w:type="spellStart"/>
      <w:r>
        <w:rPr>
          <w:rFonts w:ascii="TimesNewRomanPSMT" w:hAnsi="TimesNewRomanPSMT" w:cs="TimesNewRomanPSMT"/>
          <w:szCs w:val="24"/>
        </w:rPr>
        <w:t>Сачук</w:t>
      </w:r>
      <w:proofErr w:type="spellEnd"/>
      <w:r>
        <w:rPr>
          <w:rFonts w:ascii="TimesNewRomanPSMT" w:hAnsi="TimesNewRomanPSMT" w:cs="TimesNewRomanPSMT"/>
          <w:szCs w:val="24"/>
        </w:rPr>
        <w:t xml:space="preserve"> Т.В. Основы территориального маркетинга. Петрозаводск: Карельский</w:t>
      </w:r>
    </w:p>
    <w:p w:rsidR="00455542" w:rsidRDefault="00455542" w:rsidP="00455542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научный центр РАН, Институт экономики, 2004.</w:t>
      </w:r>
    </w:p>
    <w:p w:rsidR="00455542" w:rsidRPr="00C069DD" w:rsidRDefault="00455542" w:rsidP="00455542">
      <w:pPr>
        <w:numPr>
          <w:ilvl w:val="0"/>
          <w:numId w:val="15"/>
        </w:numPr>
        <w:jc w:val="both"/>
        <w:rPr>
          <w:szCs w:val="24"/>
        </w:rPr>
      </w:pPr>
      <w:r w:rsidRPr="00C069DD">
        <w:rPr>
          <w:szCs w:val="24"/>
        </w:rPr>
        <w:t xml:space="preserve">Система муниципального управления. Учебник под редакцией </w:t>
      </w:r>
      <w:proofErr w:type="spellStart"/>
      <w:r w:rsidRPr="00C069DD">
        <w:rPr>
          <w:szCs w:val="24"/>
        </w:rPr>
        <w:t>В.Б.Зотова</w:t>
      </w:r>
      <w:proofErr w:type="spellEnd"/>
      <w:r w:rsidRPr="00C069DD">
        <w:rPr>
          <w:szCs w:val="24"/>
        </w:rPr>
        <w:t xml:space="preserve"> – Ростов на Дону: Феникс,  201</w:t>
      </w:r>
      <w:r w:rsidR="00615E26">
        <w:rPr>
          <w:szCs w:val="24"/>
        </w:rPr>
        <w:t>2</w:t>
      </w:r>
      <w:r w:rsidRPr="00C069DD">
        <w:rPr>
          <w:szCs w:val="24"/>
        </w:rPr>
        <w:t xml:space="preserve"> г. – 717 с.</w:t>
      </w:r>
    </w:p>
    <w:p w:rsidR="00455542" w:rsidRPr="00C069DD" w:rsidRDefault="00455542" w:rsidP="00455542">
      <w:pPr>
        <w:numPr>
          <w:ilvl w:val="0"/>
          <w:numId w:val="15"/>
        </w:numPr>
        <w:jc w:val="both"/>
        <w:rPr>
          <w:szCs w:val="24"/>
        </w:rPr>
      </w:pPr>
      <w:r w:rsidRPr="00C069DD">
        <w:rPr>
          <w:szCs w:val="24"/>
        </w:rPr>
        <w:t>Социально - экономическая статистика : практикум</w:t>
      </w:r>
      <w:proofErr w:type="gramStart"/>
      <w:r w:rsidRPr="00C069DD">
        <w:rPr>
          <w:szCs w:val="24"/>
        </w:rPr>
        <w:t xml:space="preserve"> / П</w:t>
      </w:r>
      <w:proofErr w:type="gramEnd"/>
      <w:r w:rsidRPr="00C069DD">
        <w:rPr>
          <w:szCs w:val="24"/>
        </w:rPr>
        <w:t xml:space="preserve">од ред. В.Н. </w:t>
      </w:r>
      <w:proofErr w:type="spellStart"/>
      <w:r w:rsidRPr="00C069DD">
        <w:rPr>
          <w:szCs w:val="24"/>
        </w:rPr>
        <w:t>Салина</w:t>
      </w:r>
      <w:proofErr w:type="spellEnd"/>
      <w:r w:rsidRPr="00C069DD">
        <w:rPr>
          <w:szCs w:val="24"/>
        </w:rPr>
        <w:t xml:space="preserve">, Е.П. </w:t>
      </w:r>
      <w:proofErr w:type="spellStart"/>
      <w:r w:rsidRPr="00C069DD">
        <w:rPr>
          <w:szCs w:val="24"/>
        </w:rPr>
        <w:t>Шпаковской</w:t>
      </w:r>
      <w:proofErr w:type="spellEnd"/>
      <w:r w:rsidRPr="00C069DD">
        <w:rPr>
          <w:szCs w:val="24"/>
        </w:rPr>
        <w:t xml:space="preserve">. </w:t>
      </w:r>
      <w:r w:rsidR="008E30C6">
        <w:rPr>
          <w:szCs w:val="24"/>
        </w:rPr>
        <w:t>- М.: Финансы и статистика , 201</w:t>
      </w:r>
      <w:r w:rsidRPr="00C069DD">
        <w:rPr>
          <w:szCs w:val="24"/>
        </w:rPr>
        <w:t>4.</w:t>
      </w:r>
    </w:p>
    <w:p w:rsidR="00455542" w:rsidRPr="00416924" w:rsidRDefault="00615E26" w:rsidP="00455542">
      <w:pPr>
        <w:numPr>
          <w:ilvl w:val="0"/>
          <w:numId w:val="15"/>
        </w:numPr>
        <w:jc w:val="both"/>
        <w:outlineLvl w:val="0"/>
      </w:pPr>
      <w:r w:rsidRPr="001F6553">
        <w:rPr>
          <w:kern w:val="36"/>
          <w:szCs w:val="24"/>
        </w:rPr>
        <w:t>Федеральный закон "Об общих принципах организации местного самоуправления в Российской Федерации</w:t>
      </w:r>
      <w:r w:rsidR="00455542" w:rsidRPr="001F6553">
        <w:rPr>
          <w:kern w:val="36"/>
          <w:szCs w:val="24"/>
        </w:rPr>
        <w:t xml:space="preserve">" </w:t>
      </w:r>
      <w:r w:rsidR="00455542" w:rsidRPr="001F6553">
        <w:rPr>
          <w:szCs w:val="24"/>
        </w:rPr>
        <w:t>от 06.10.2003 N 131-ФЗ</w:t>
      </w:r>
      <w:r w:rsidR="001F6553" w:rsidRPr="001F6553">
        <w:rPr>
          <w:szCs w:val="24"/>
        </w:rPr>
        <w:t xml:space="preserve"> </w:t>
      </w:r>
      <w:r w:rsidR="00455542" w:rsidRPr="001F6553">
        <w:rPr>
          <w:bCs/>
          <w:szCs w:val="24"/>
        </w:rPr>
        <w:t>(принят ГД ФС РФ 16.09.2003) (действующая редакция)</w:t>
      </w:r>
      <w:r w:rsidR="001F6553" w:rsidRPr="001F6553">
        <w:rPr>
          <w:bCs/>
          <w:szCs w:val="24"/>
        </w:rPr>
        <w:t xml:space="preserve"> </w:t>
      </w:r>
      <w:hyperlink r:id="rId13" w:history="1">
        <w:r w:rsidR="00455542" w:rsidRPr="001F6553">
          <w:rPr>
            <w:color w:val="0000FF"/>
            <w:szCs w:val="24"/>
            <w:u w:val="single"/>
          </w:rPr>
          <w:t>http://www.consultant.ru/popular/selfgovernment/</w:t>
        </w:r>
      </w:hyperlink>
    </w:p>
    <w:p w:rsidR="00455542" w:rsidRPr="00D91EC1" w:rsidRDefault="00455542" w:rsidP="00455542">
      <w:pPr>
        <w:numPr>
          <w:ilvl w:val="0"/>
          <w:numId w:val="15"/>
        </w:numPr>
        <w:jc w:val="both"/>
        <w:rPr>
          <w:szCs w:val="24"/>
        </w:rPr>
      </w:pPr>
      <w:r w:rsidRPr="00D91EC1">
        <w:rPr>
          <w:szCs w:val="24"/>
        </w:rPr>
        <w:t xml:space="preserve">Учебное пособие «О новых </w:t>
      </w:r>
      <w:proofErr w:type="gramStart"/>
      <w:r w:rsidRPr="00D91EC1">
        <w:rPr>
          <w:szCs w:val="24"/>
        </w:rPr>
        <w:t>методических подходах</w:t>
      </w:r>
      <w:proofErr w:type="gramEnd"/>
      <w:r w:rsidRPr="00D91EC1">
        <w:rPr>
          <w:szCs w:val="24"/>
        </w:rPr>
        <w:t xml:space="preserve"> к определению сметной стоимости строительства объектов», д.э.н., профессор Хайкин Г.М., М.,2011</w:t>
      </w:r>
    </w:p>
    <w:p w:rsidR="00455542" w:rsidRPr="00D91EC1" w:rsidRDefault="00455542" w:rsidP="00455542">
      <w:pPr>
        <w:pStyle w:val="af8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D91EC1">
        <w:t>Федеральный закон об охране окружающей среды</w:t>
      </w:r>
    </w:p>
    <w:p w:rsidR="00455542" w:rsidRPr="00D91EC1" w:rsidRDefault="00455542" w:rsidP="00455542">
      <w:pPr>
        <w:pStyle w:val="af8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D91EC1">
        <w:t xml:space="preserve">Федеральный закон 384-ФЗ от 30.12. 2009. «Технический регламент о безопасности зданий и сооружений»  </w:t>
      </w:r>
    </w:p>
    <w:p w:rsidR="00455542" w:rsidRDefault="00455542" w:rsidP="00455542">
      <w:pPr>
        <w:pStyle w:val="af8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D91EC1">
        <w:t>Федоров В.В., Федорова Н.Н., Сухарев Ю.В. Реконструкция зданий, сооружений городской застройки: Учеб. Пособие. - М.: ИНФРА-М, 2008. – 224 с. (Высшее образование).</w:t>
      </w:r>
    </w:p>
    <w:p w:rsidR="00455542" w:rsidRPr="0081690D" w:rsidRDefault="00455542" w:rsidP="00455542">
      <w:pPr>
        <w:pStyle w:val="af8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81690D">
        <w:t>Чернышов Л.Н. Развитие экономики жилищно-коммунального комплекса России // Техника и технологии ЖКХ. 2009, №1.</w:t>
      </w:r>
    </w:p>
    <w:p w:rsidR="00455542" w:rsidRDefault="00455542" w:rsidP="00455542">
      <w:pPr>
        <w:pStyle w:val="af8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81690D">
        <w:t>Чернышов Л.Н., Маликова И.П. Разработка и реализация инвестиционных программ организаций коммунального комплекса // Практика муниципального управления. 2008, №12.</w:t>
      </w:r>
    </w:p>
    <w:p w:rsidR="00455542" w:rsidRDefault="00455542" w:rsidP="00455542">
      <w:pPr>
        <w:numPr>
          <w:ilvl w:val="0"/>
          <w:numId w:val="15"/>
        </w:numPr>
        <w:jc w:val="both"/>
      </w:pPr>
      <w:r w:rsidRPr="00C069DD">
        <w:rPr>
          <w:szCs w:val="24"/>
        </w:rPr>
        <w:t>Чиркин,  В.Е.  Государственное  и  муниципальное  управление: учебник  / В.Е. Чиркин - М: Юрист, 2008. – 214 с.</w:t>
      </w:r>
    </w:p>
    <w:p w:rsidR="00455542" w:rsidRDefault="00455542" w:rsidP="00455542">
      <w:pPr>
        <w:pStyle w:val="af8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proofErr w:type="spellStart"/>
      <w:r w:rsidRPr="00D91EC1">
        <w:t>Шепелев</w:t>
      </w:r>
      <w:proofErr w:type="spellEnd"/>
      <w:r w:rsidRPr="00D91EC1">
        <w:t xml:space="preserve"> Н.П., Шумилов </w:t>
      </w:r>
      <w:r w:rsidR="008E30C6">
        <w:t>М.С. Реконструкция городской за</w:t>
      </w:r>
      <w:r w:rsidRPr="00D91EC1">
        <w:t>стройки: Учеб</w:t>
      </w:r>
      <w:r w:rsidR="008E30C6">
        <w:t>ник д</w:t>
      </w:r>
      <w:r w:rsidRPr="00D91EC1">
        <w:t>ля строит</w:t>
      </w:r>
      <w:r w:rsidR="008E30C6">
        <w:t>ельных</w:t>
      </w:r>
      <w:r w:rsidRPr="00D91EC1">
        <w:t xml:space="preserve"> Вузов.- М.: </w:t>
      </w:r>
      <w:proofErr w:type="spellStart"/>
      <w:r w:rsidRPr="00D91EC1">
        <w:t>Высш.шк</w:t>
      </w:r>
      <w:proofErr w:type="spellEnd"/>
      <w:r w:rsidRPr="00D91EC1">
        <w:t>., 2000. – 271 с.</w:t>
      </w:r>
    </w:p>
    <w:p w:rsidR="00455542" w:rsidRDefault="00455542" w:rsidP="00455542">
      <w:pPr>
        <w:numPr>
          <w:ilvl w:val="0"/>
          <w:numId w:val="15"/>
        </w:numPr>
        <w:jc w:val="both"/>
      </w:pPr>
      <w:proofErr w:type="spellStart"/>
      <w:r w:rsidRPr="00C069DD">
        <w:rPr>
          <w:szCs w:val="24"/>
        </w:rPr>
        <w:t>Шугрина</w:t>
      </w:r>
      <w:proofErr w:type="spellEnd"/>
      <w:r w:rsidRPr="00C069DD">
        <w:rPr>
          <w:szCs w:val="24"/>
        </w:rPr>
        <w:t xml:space="preserve">, Е.С. Муниципальное право: учебник / Е.С. </w:t>
      </w:r>
      <w:proofErr w:type="spellStart"/>
      <w:r w:rsidRPr="00C069DD">
        <w:rPr>
          <w:szCs w:val="24"/>
        </w:rPr>
        <w:t>Шугрина</w:t>
      </w:r>
      <w:proofErr w:type="spellEnd"/>
      <w:r w:rsidRPr="00C069DD">
        <w:rPr>
          <w:szCs w:val="24"/>
        </w:rPr>
        <w:t xml:space="preserve">. - М.: ТК </w:t>
      </w:r>
      <w:proofErr w:type="spellStart"/>
      <w:r w:rsidRPr="00C069DD">
        <w:rPr>
          <w:szCs w:val="24"/>
        </w:rPr>
        <w:t>Велби</w:t>
      </w:r>
      <w:proofErr w:type="spellEnd"/>
      <w:r w:rsidRPr="00C069DD">
        <w:rPr>
          <w:szCs w:val="24"/>
        </w:rPr>
        <w:t xml:space="preserve">, Из-во Проспект, 2008. - с.156. </w:t>
      </w:r>
    </w:p>
    <w:p w:rsidR="00455542" w:rsidRPr="00401688" w:rsidRDefault="00455542" w:rsidP="00455542">
      <w:pPr>
        <w:numPr>
          <w:ilvl w:val="0"/>
          <w:numId w:val="15"/>
        </w:numPr>
        <w:jc w:val="both"/>
      </w:pPr>
      <w:r w:rsidRPr="00C069DD">
        <w:t>Социально-экономическая статистика. Башкатов</w:t>
      </w:r>
      <w:r w:rsidR="008E30C6">
        <w:t xml:space="preserve"> Б. И. Учебник – </w:t>
      </w:r>
      <w:proofErr w:type="spellStart"/>
      <w:r w:rsidR="008E30C6">
        <w:t>Юнити</w:t>
      </w:r>
      <w:proofErr w:type="spellEnd"/>
      <w:r w:rsidR="008E30C6">
        <w:t>-Дана, 201</w:t>
      </w:r>
      <w:r w:rsidRPr="00C069DD">
        <w:t>2, 703с.</w:t>
      </w:r>
    </w:p>
    <w:p w:rsidR="00455542" w:rsidRDefault="00455542" w:rsidP="00455542">
      <w:pPr>
        <w:ind w:left="720"/>
        <w:jc w:val="both"/>
        <w:rPr>
          <w:bCs/>
        </w:rPr>
      </w:pPr>
    </w:p>
    <w:p w:rsidR="00455542" w:rsidRPr="00594D37" w:rsidRDefault="00455542" w:rsidP="00455542">
      <w:pPr>
        <w:pStyle w:val="21"/>
        <w:widowControl w:val="0"/>
        <w:tabs>
          <w:tab w:val="clear" w:pos="360"/>
          <w:tab w:val="clear" w:pos="1260"/>
          <w:tab w:val="left" w:pos="0"/>
        </w:tabs>
        <w:spacing w:before="0"/>
        <w:ind w:firstLine="0"/>
        <w:rPr>
          <w:bCs/>
        </w:rPr>
      </w:pPr>
      <w:r>
        <w:rPr>
          <w:bCs/>
        </w:rPr>
        <w:tab/>
      </w:r>
      <w:proofErr w:type="gramStart"/>
      <w:r w:rsidRPr="00594D37">
        <w:rPr>
          <w:bCs/>
        </w:rPr>
        <w:t xml:space="preserve">В ходе изучения материала программы слушатель получает общее и достаточно глубокое  теоретическое представление о </w:t>
      </w:r>
      <w:r>
        <w:rPr>
          <w:bCs/>
        </w:rPr>
        <w:t>градообслуживающей деятельности муниципальных образований</w:t>
      </w:r>
      <w:r w:rsidRPr="00594D37">
        <w:rPr>
          <w:bCs/>
        </w:rPr>
        <w:t xml:space="preserve">, </w:t>
      </w:r>
      <w:r>
        <w:rPr>
          <w:bCs/>
        </w:rPr>
        <w:t xml:space="preserve">а </w:t>
      </w:r>
      <w:r w:rsidRPr="00594D37">
        <w:rPr>
          <w:bCs/>
        </w:rPr>
        <w:t>так</w:t>
      </w:r>
      <w:r>
        <w:rPr>
          <w:bCs/>
        </w:rPr>
        <w:t>же</w:t>
      </w:r>
      <w:r w:rsidRPr="00594D37">
        <w:rPr>
          <w:bCs/>
        </w:rPr>
        <w:t xml:space="preserve"> практические навыки решения основных задач, </w:t>
      </w:r>
      <w:r>
        <w:rPr>
          <w:bCs/>
        </w:rPr>
        <w:t xml:space="preserve">связанных с обеспечением </w:t>
      </w:r>
      <w:r>
        <w:t>устойчивого функционирования и развития объектов жилой недвижимости и инженерной коммунальной инфраструктуры городов и поселений РФ</w:t>
      </w:r>
      <w:r w:rsidRPr="00594D37">
        <w:rPr>
          <w:bCs/>
        </w:rPr>
        <w:t>, в результате чего не только приобретает соответствующие профессиональные компетенции, но и уверенность в своих силах и знаниях</w:t>
      </w:r>
      <w:proofErr w:type="gramEnd"/>
      <w:r w:rsidRPr="00594D37">
        <w:rPr>
          <w:bCs/>
        </w:rPr>
        <w:t>, как в рамках практической деятельности, так и понимании</w:t>
      </w:r>
      <w:r>
        <w:rPr>
          <w:bCs/>
        </w:rPr>
        <w:t xml:space="preserve"> управленческих</w:t>
      </w:r>
      <w:r w:rsidRPr="00594D37">
        <w:rPr>
          <w:bCs/>
        </w:rPr>
        <w:t>, организационн</w:t>
      </w:r>
      <w:r>
        <w:rPr>
          <w:bCs/>
        </w:rPr>
        <w:t>о-</w:t>
      </w:r>
      <w:r w:rsidRPr="00594D37">
        <w:rPr>
          <w:bCs/>
        </w:rPr>
        <w:t xml:space="preserve">технических и </w:t>
      </w:r>
      <w:r>
        <w:rPr>
          <w:bCs/>
        </w:rPr>
        <w:t>финансово-</w:t>
      </w:r>
      <w:r w:rsidRPr="00594D37">
        <w:rPr>
          <w:bCs/>
        </w:rPr>
        <w:t xml:space="preserve">экономических решений, предусмотренных </w:t>
      </w:r>
      <w:r>
        <w:rPr>
          <w:bCs/>
        </w:rPr>
        <w:t>действующей нормативно</w:t>
      </w:r>
      <w:r w:rsidR="003C2F58">
        <w:rPr>
          <w:bCs/>
        </w:rPr>
        <w:t>-</w:t>
      </w:r>
      <w:r>
        <w:rPr>
          <w:bCs/>
        </w:rPr>
        <w:t>правовой</w:t>
      </w:r>
      <w:r w:rsidRPr="00594D37">
        <w:rPr>
          <w:bCs/>
        </w:rPr>
        <w:t xml:space="preserve"> документацией</w:t>
      </w:r>
      <w:r>
        <w:rPr>
          <w:bCs/>
        </w:rPr>
        <w:t>,</w:t>
      </w:r>
      <w:r w:rsidRPr="00594D37">
        <w:t xml:space="preserve"> а также способность находить решения в нестандартных ситуациях и готовность нести за них ответственность.</w:t>
      </w:r>
      <w:r w:rsidRPr="00594D37">
        <w:rPr>
          <w:bCs/>
        </w:rPr>
        <w:t xml:space="preserve"> </w:t>
      </w:r>
    </w:p>
    <w:p w:rsidR="009220ED" w:rsidRDefault="009220ED" w:rsidP="009220ED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  <w:i/>
        </w:rPr>
      </w:pPr>
    </w:p>
    <w:p w:rsidR="001F6553" w:rsidRPr="00C24AF7" w:rsidRDefault="001F6553" w:rsidP="009220ED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  <w:i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410"/>
        <w:gridCol w:w="3535"/>
        <w:gridCol w:w="2087"/>
      </w:tblGrid>
      <w:tr w:rsidR="00AE781F" w:rsidTr="004A4CA5">
        <w:tc>
          <w:tcPr>
            <w:tcW w:w="2198" w:type="pct"/>
          </w:tcPr>
          <w:p w:rsidR="00AE781F" w:rsidRDefault="00AE781F" w:rsidP="00BC107A">
            <w:pPr>
              <w:rPr>
                <w:szCs w:val="24"/>
              </w:rPr>
            </w:pPr>
            <w:r>
              <w:rPr>
                <w:szCs w:val="24"/>
              </w:rPr>
              <w:t>Директор Института строительства и ЖКХ ГАСИС</w:t>
            </w:r>
          </w:p>
        </w:tc>
        <w:tc>
          <w:tcPr>
            <w:tcW w:w="1762" w:type="pct"/>
          </w:tcPr>
          <w:p w:rsidR="00AE781F" w:rsidRDefault="00AE781F" w:rsidP="00BC107A">
            <w:pPr>
              <w:jc w:val="center"/>
              <w:rPr>
                <w:sz w:val="26"/>
                <w:szCs w:val="26"/>
              </w:rPr>
            </w:pPr>
          </w:p>
          <w:p w:rsidR="00AE781F" w:rsidRPr="00BC0206" w:rsidRDefault="00AE781F" w:rsidP="00BC10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:rsidR="00AE781F" w:rsidRDefault="00AE781F" w:rsidP="00BC107A">
            <w:pPr>
              <w:jc w:val="right"/>
              <w:rPr>
                <w:sz w:val="26"/>
                <w:szCs w:val="26"/>
              </w:rPr>
            </w:pPr>
          </w:p>
          <w:p w:rsidR="00AE781F" w:rsidRDefault="00AE781F" w:rsidP="00BC107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О.И. Рубцов</w:t>
            </w:r>
          </w:p>
        </w:tc>
      </w:tr>
    </w:tbl>
    <w:p w:rsidR="00A71E33" w:rsidRPr="009220ED" w:rsidRDefault="00A71E33" w:rsidP="009220ED">
      <w:pPr>
        <w:tabs>
          <w:tab w:val="left" w:pos="5188"/>
        </w:tabs>
        <w:rPr>
          <w:sz w:val="2"/>
          <w:szCs w:val="2"/>
        </w:rPr>
      </w:pPr>
    </w:p>
    <w:sectPr w:rsidR="00A71E33" w:rsidRPr="009220ED" w:rsidSect="009220ED">
      <w:headerReference w:type="defaul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4D" w:rsidRDefault="001C2E4D" w:rsidP="00F81597">
      <w:r>
        <w:separator/>
      </w:r>
    </w:p>
  </w:endnote>
  <w:endnote w:type="continuationSeparator" w:id="0">
    <w:p w:rsidR="001C2E4D" w:rsidRDefault="001C2E4D" w:rsidP="00F8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4D" w:rsidRDefault="001C2E4D" w:rsidP="00F81597">
      <w:r>
        <w:separator/>
      </w:r>
    </w:p>
  </w:footnote>
  <w:footnote w:type="continuationSeparator" w:id="0">
    <w:p w:rsidR="001C2E4D" w:rsidRDefault="001C2E4D" w:rsidP="00F81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669294"/>
      <w:docPartObj>
        <w:docPartGallery w:val="Page Numbers (Top of Page)"/>
        <w:docPartUnique/>
      </w:docPartObj>
    </w:sdtPr>
    <w:sdtEndPr/>
    <w:sdtContent>
      <w:p w:rsidR="00210DD8" w:rsidRDefault="00210DD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EEB">
          <w:rPr>
            <w:noProof/>
          </w:rPr>
          <w:t>7</w:t>
        </w:r>
        <w:r>
          <w:fldChar w:fldCharType="end"/>
        </w:r>
      </w:p>
    </w:sdtContent>
  </w:sdt>
  <w:p w:rsidR="00210DD8" w:rsidRDefault="00210DD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427"/>
    <w:multiLevelType w:val="hybridMultilevel"/>
    <w:tmpl w:val="D5F83510"/>
    <w:lvl w:ilvl="0" w:tplc="3982A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C41E1"/>
    <w:multiLevelType w:val="hybridMultilevel"/>
    <w:tmpl w:val="3EB2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72FC5"/>
    <w:multiLevelType w:val="hybridMultilevel"/>
    <w:tmpl w:val="CDD28BB6"/>
    <w:lvl w:ilvl="0" w:tplc="30D26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A0757"/>
    <w:multiLevelType w:val="hybridMultilevel"/>
    <w:tmpl w:val="65BE9382"/>
    <w:lvl w:ilvl="0" w:tplc="D6CCCC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1EC742E"/>
    <w:multiLevelType w:val="hybridMultilevel"/>
    <w:tmpl w:val="A2FE5C80"/>
    <w:lvl w:ilvl="0" w:tplc="157C9A3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40332A2A"/>
    <w:multiLevelType w:val="hybridMultilevel"/>
    <w:tmpl w:val="A98E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A094C"/>
    <w:multiLevelType w:val="hybridMultilevel"/>
    <w:tmpl w:val="B880AB96"/>
    <w:lvl w:ilvl="0" w:tplc="363621F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8760C89"/>
    <w:multiLevelType w:val="hybridMultilevel"/>
    <w:tmpl w:val="1478C5A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F2DB8"/>
    <w:multiLevelType w:val="hybridMultilevel"/>
    <w:tmpl w:val="5BFC29F2"/>
    <w:lvl w:ilvl="0" w:tplc="3982A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227DD"/>
    <w:multiLevelType w:val="hybridMultilevel"/>
    <w:tmpl w:val="07AE0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E3F73"/>
    <w:multiLevelType w:val="hybridMultilevel"/>
    <w:tmpl w:val="AEEC08D6"/>
    <w:lvl w:ilvl="0" w:tplc="3982A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677EF"/>
    <w:multiLevelType w:val="hybridMultilevel"/>
    <w:tmpl w:val="DB0AC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0338B2"/>
    <w:multiLevelType w:val="hybridMultilevel"/>
    <w:tmpl w:val="1AF46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892B87"/>
    <w:multiLevelType w:val="hybridMultilevel"/>
    <w:tmpl w:val="4D16935A"/>
    <w:lvl w:ilvl="0" w:tplc="2BD84B2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17434F"/>
    <w:multiLevelType w:val="hybridMultilevel"/>
    <w:tmpl w:val="F8C8B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B67E4"/>
    <w:multiLevelType w:val="hybridMultilevel"/>
    <w:tmpl w:val="E5EAE45E"/>
    <w:lvl w:ilvl="0" w:tplc="3982A81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A1D0107"/>
    <w:multiLevelType w:val="hybridMultilevel"/>
    <w:tmpl w:val="0CDE1E6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3"/>
  </w:num>
  <w:num w:numId="5">
    <w:abstractNumId w:val="16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  <w:num w:numId="11">
    <w:abstractNumId w:val="15"/>
  </w:num>
  <w:num w:numId="12">
    <w:abstractNumId w:val="8"/>
  </w:num>
  <w:num w:numId="13">
    <w:abstractNumId w:val="10"/>
  </w:num>
  <w:num w:numId="14">
    <w:abstractNumId w:val="4"/>
  </w:num>
  <w:num w:numId="15">
    <w:abstractNumId w:val="12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97"/>
    <w:rsid w:val="0000360E"/>
    <w:rsid w:val="00012BBD"/>
    <w:rsid w:val="00020625"/>
    <w:rsid w:val="0002245D"/>
    <w:rsid w:val="00026381"/>
    <w:rsid w:val="0003075B"/>
    <w:rsid w:val="00034105"/>
    <w:rsid w:val="000377AE"/>
    <w:rsid w:val="000466E8"/>
    <w:rsid w:val="00051B45"/>
    <w:rsid w:val="00066FD7"/>
    <w:rsid w:val="00091029"/>
    <w:rsid w:val="000A6AB7"/>
    <w:rsid w:val="000D10D3"/>
    <w:rsid w:val="00116362"/>
    <w:rsid w:val="0011730D"/>
    <w:rsid w:val="00125CA5"/>
    <w:rsid w:val="00142410"/>
    <w:rsid w:val="00151561"/>
    <w:rsid w:val="001570E4"/>
    <w:rsid w:val="00160F16"/>
    <w:rsid w:val="00162CAB"/>
    <w:rsid w:val="00176FD2"/>
    <w:rsid w:val="00180318"/>
    <w:rsid w:val="0018771D"/>
    <w:rsid w:val="001A4ED4"/>
    <w:rsid w:val="001B1973"/>
    <w:rsid w:val="001C07B4"/>
    <w:rsid w:val="001C2E4D"/>
    <w:rsid w:val="001C7CBF"/>
    <w:rsid w:val="001F6553"/>
    <w:rsid w:val="001F771D"/>
    <w:rsid w:val="0020280B"/>
    <w:rsid w:val="002061EC"/>
    <w:rsid w:val="00207DA1"/>
    <w:rsid w:val="00210D1C"/>
    <w:rsid w:val="00210DD8"/>
    <w:rsid w:val="00211EA6"/>
    <w:rsid w:val="00212106"/>
    <w:rsid w:val="002301FD"/>
    <w:rsid w:val="00242DD3"/>
    <w:rsid w:val="0024453C"/>
    <w:rsid w:val="00245E8A"/>
    <w:rsid w:val="0024750D"/>
    <w:rsid w:val="00273DB0"/>
    <w:rsid w:val="00281F83"/>
    <w:rsid w:val="00290DD8"/>
    <w:rsid w:val="00297009"/>
    <w:rsid w:val="00297C59"/>
    <w:rsid w:val="002B1B3A"/>
    <w:rsid w:val="002C07CC"/>
    <w:rsid w:val="002C0DBD"/>
    <w:rsid w:val="002C5B4A"/>
    <w:rsid w:val="002D7691"/>
    <w:rsid w:val="002D76D3"/>
    <w:rsid w:val="002F6D8B"/>
    <w:rsid w:val="003312C8"/>
    <w:rsid w:val="003316DA"/>
    <w:rsid w:val="00333FB4"/>
    <w:rsid w:val="00336612"/>
    <w:rsid w:val="0034306D"/>
    <w:rsid w:val="00362E16"/>
    <w:rsid w:val="00381CD9"/>
    <w:rsid w:val="003820E4"/>
    <w:rsid w:val="00382F5D"/>
    <w:rsid w:val="00384CF7"/>
    <w:rsid w:val="0039160A"/>
    <w:rsid w:val="00391D68"/>
    <w:rsid w:val="00392FD9"/>
    <w:rsid w:val="003A3F82"/>
    <w:rsid w:val="003A541A"/>
    <w:rsid w:val="003B2178"/>
    <w:rsid w:val="003C1F2E"/>
    <w:rsid w:val="003C2F58"/>
    <w:rsid w:val="003C60C1"/>
    <w:rsid w:val="003D6926"/>
    <w:rsid w:val="003E3418"/>
    <w:rsid w:val="003E528F"/>
    <w:rsid w:val="003F2CEA"/>
    <w:rsid w:val="0040370A"/>
    <w:rsid w:val="00404D14"/>
    <w:rsid w:val="00411950"/>
    <w:rsid w:val="00415A53"/>
    <w:rsid w:val="004218C0"/>
    <w:rsid w:val="00432C1E"/>
    <w:rsid w:val="00437C42"/>
    <w:rsid w:val="0044373D"/>
    <w:rsid w:val="00455542"/>
    <w:rsid w:val="00466A38"/>
    <w:rsid w:val="00467A9F"/>
    <w:rsid w:val="004738CC"/>
    <w:rsid w:val="004973D9"/>
    <w:rsid w:val="004A5460"/>
    <w:rsid w:val="004B0680"/>
    <w:rsid w:val="004C4575"/>
    <w:rsid w:val="004D110D"/>
    <w:rsid w:val="004D171C"/>
    <w:rsid w:val="004D1C13"/>
    <w:rsid w:val="004D4711"/>
    <w:rsid w:val="004E4C33"/>
    <w:rsid w:val="004E6741"/>
    <w:rsid w:val="004F20E6"/>
    <w:rsid w:val="004F5BAE"/>
    <w:rsid w:val="005022F5"/>
    <w:rsid w:val="00515994"/>
    <w:rsid w:val="00520FBD"/>
    <w:rsid w:val="0052604B"/>
    <w:rsid w:val="0059180D"/>
    <w:rsid w:val="005A406C"/>
    <w:rsid w:val="005A7C63"/>
    <w:rsid w:val="005C52BA"/>
    <w:rsid w:val="005F281D"/>
    <w:rsid w:val="00603DF0"/>
    <w:rsid w:val="0060569C"/>
    <w:rsid w:val="00614380"/>
    <w:rsid w:val="00615E26"/>
    <w:rsid w:val="006239C3"/>
    <w:rsid w:val="00674EAE"/>
    <w:rsid w:val="006966C4"/>
    <w:rsid w:val="006C3701"/>
    <w:rsid w:val="006D05CC"/>
    <w:rsid w:val="006D322A"/>
    <w:rsid w:val="006F6B6E"/>
    <w:rsid w:val="007030F6"/>
    <w:rsid w:val="00704C8F"/>
    <w:rsid w:val="00705F20"/>
    <w:rsid w:val="00712AC6"/>
    <w:rsid w:val="00715687"/>
    <w:rsid w:val="007245B6"/>
    <w:rsid w:val="007303B9"/>
    <w:rsid w:val="007365DD"/>
    <w:rsid w:val="0074512B"/>
    <w:rsid w:val="00755EE9"/>
    <w:rsid w:val="00755F35"/>
    <w:rsid w:val="007634BE"/>
    <w:rsid w:val="00776EF0"/>
    <w:rsid w:val="00795D52"/>
    <w:rsid w:val="007B00D9"/>
    <w:rsid w:val="007D4DAA"/>
    <w:rsid w:val="007D5BB3"/>
    <w:rsid w:val="007F1584"/>
    <w:rsid w:val="00807FE9"/>
    <w:rsid w:val="0081140B"/>
    <w:rsid w:val="00821EA5"/>
    <w:rsid w:val="00840984"/>
    <w:rsid w:val="00864733"/>
    <w:rsid w:val="008872B7"/>
    <w:rsid w:val="008C2D85"/>
    <w:rsid w:val="008C70F0"/>
    <w:rsid w:val="008E1F1D"/>
    <w:rsid w:val="008E30C6"/>
    <w:rsid w:val="008E3DFF"/>
    <w:rsid w:val="008F46AC"/>
    <w:rsid w:val="008F57CF"/>
    <w:rsid w:val="00905277"/>
    <w:rsid w:val="00911816"/>
    <w:rsid w:val="00920389"/>
    <w:rsid w:val="00920597"/>
    <w:rsid w:val="009220ED"/>
    <w:rsid w:val="00925371"/>
    <w:rsid w:val="009262EA"/>
    <w:rsid w:val="00930DC0"/>
    <w:rsid w:val="00933F65"/>
    <w:rsid w:val="009423F4"/>
    <w:rsid w:val="009461BF"/>
    <w:rsid w:val="009504FF"/>
    <w:rsid w:val="00962794"/>
    <w:rsid w:val="009727E9"/>
    <w:rsid w:val="009729B7"/>
    <w:rsid w:val="00977BED"/>
    <w:rsid w:val="00981B8B"/>
    <w:rsid w:val="00983618"/>
    <w:rsid w:val="00984692"/>
    <w:rsid w:val="009959EC"/>
    <w:rsid w:val="00996747"/>
    <w:rsid w:val="009A5CD1"/>
    <w:rsid w:val="009A6E67"/>
    <w:rsid w:val="009A7127"/>
    <w:rsid w:val="009C0FAF"/>
    <w:rsid w:val="009D60B0"/>
    <w:rsid w:val="009E376C"/>
    <w:rsid w:val="00A10EF3"/>
    <w:rsid w:val="00A136A4"/>
    <w:rsid w:val="00A15E39"/>
    <w:rsid w:val="00A16921"/>
    <w:rsid w:val="00A46D58"/>
    <w:rsid w:val="00A47387"/>
    <w:rsid w:val="00A50254"/>
    <w:rsid w:val="00A55B06"/>
    <w:rsid w:val="00A5644E"/>
    <w:rsid w:val="00A71E33"/>
    <w:rsid w:val="00A819FC"/>
    <w:rsid w:val="00A93955"/>
    <w:rsid w:val="00A9483A"/>
    <w:rsid w:val="00AA1B4F"/>
    <w:rsid w:val="00AB2482"/>
    <w:rsid w:val="00AB74CF"/>
    <w:rsid w:val="00AC021B"/>
    <w:rsid w:val="00AC4F2E"/>
    <w:rsid w:val="00AC6029"/>
    <w:rsid w:val="00AC62D4"/>
    <w:rsid w:val="00AD7854"/>
    <w:rsid w:val="00AE781F"/>
    <w:rsid w:val="00AF66C7"/>
    <w:rsid w:val="00B002DB"/>
    <w:rsid w:val="00B011D2"/>
    <w:rsid w:val="00B0530E"/>
    <w:rsid w:val="00B23EAE"/>
    <w:rsid w:val="00B3210C"/>
    <w:rsid w:val="00B331A1"/>
    <w:rsid w:val="00B377D0"/>
    <w:rsid w:val="00B4099C"/>
    <w:rsid w:val="00B44577"/>
    <w:rsid w:val="00B66224"/>
    <w:rsid w:val="00B71D38"/>
    <w:rsid w:val="00B737A4"/>
    <w:rsid w:val="00B947AB"/>
    <w:rsid w:val="00BA4F91"/>
    <w:rsid w:val="00BA6C07"/>
    <w:rsid w:val="00BB3821"/>
    <w:rsid w:val="00BB5E2B"/>
    <w:rsid w:val="00BC0C02"/>
    <w:rsid w:val="00BD7FC8"/>
    <w:rsid w:val="00BE111C"/>
    <w:rsid w:val="00BF77C3"/>
    <w:rsid w:val="00C0575D"/>
    <w:rsid w:val="00C21001"/>
    <w:rsid w:val="00C2493B"/>
    <w:rsid w:val="00C77B47"/>
    <w:rsid w:val="00C81670"/>
    <w:rsid w:val="00CC3E7A"/>
    <w:rsid w:val="00CC62FB"/>
    <w:rsid w:val="00CD57F2"/>
    <w:rsid w:val="00CF6AC5"/>
    <w:rsid w:val="00CF6CE6"/>
    <w:rsid w:val="00D138EE"/>
    <w:rsid w:val="00D342A9"/>
    <w:rsid w:val="00D50603"/>
    <w:rsid w:val="00D51BD6"/>
    <w:rsid w:val="00D51F1B"/>
    <w:rsid w:val="00D61F23"/>
    <w:rsid w:val="00D64A01"/>
    <w:rsid w:val="00D6675A"/>
    <w:rsid w:val="00D71B99"/>
    <w:rsid w:val="00D84C5E"/>
    <w:rsid w:val="00D94EDE"/>
    <w:rsid w:val="00D97013"/>
    <w:rsid w:val="00DB4240"/>
    <w:rsid w:val="00DC0567"/>
    <w:rsid w:val="00DD41AE"/>
    <w:rsid w:val="00DE2E53"/>
    <w:rsid w:val="00DF3BCA"/>
    <w:rsid w:val="00DF7538"/>
    <w:rsid w:val="00E06AEA"/>
    <w:rsid w:val="00E337BD"/>
    <w:rsid w:val="00E33B0B"/>
    <w:rsid w:val="00E40D27"/>
    <w:rsid w:val="00E417B8"/>
    <w:rsid w:val="00E62E59"/>
    <w:rsid w:val="00E716DC"/>
    <w:rsid w:val="00E8638C"/>
    <w:rsid w:val="00EA7357"/>
    <w:rsid w:val="00EB60AA"/>
    <w:rsid w:val="00EC02FB"/>
    <w:rsid w:val="00EC1628"/>
    <w:rsid w:val="00EC320A"/>
    <w:rsid w:val="00EC4756"/>
    <w:rsid w:val="00EE0DBB"/>
    <w:rsid w:val="00EF03B9"/>
    <w:rsid w:val="00EF5EEB"/>
    <w:rsid w:val="00F000A1"/>
    <w:rsid w:val="00F001EA"/>
    <w:rsid w:val="00F008A5"/>
    <w:rsid w:val="00F145C7"/>
    <w:rsid w:val="00F15518"/>
    <w:rsid w:val="00F371AD"/>
    <w:rsid w:val="00F37915"/>
    <w:rsid w:val="00F41705"/>
    <w:rsid w:val="00F428EA"/>
    <w:rsid w:val="00F47A14"/>
    <w:rsid w:val="00F604CE"/>
    <w:rsid w:val="00F81597"/>
    <w:rsid w:val="00F83BE9"/>
    <w:rsid w:val="00F937E0"/>
    <w:rsid w:val="00FB28B2"/>
    <w:rsid w:val="00FC72A7"/>
    <w:rsid w:val="00FF6C48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10DD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10D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83618"/>
    <w:rPr>
      <w:sz w:val="16"/>
      <w:szCs w:val="16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983618"/>
    <w:rPr>
      <w:b/>
      <w:bCs/>
    </w:rPr>
  </w:style>
  <w:style w:type="character" w:customStyle="1" w:styleId="af4">
    <w:name w:val="Тема примечания Знак"/>
    <w:basedOn w:val="af"/>
    <w:link w:val="af3"/>
    <w:uiPriority w:val="99"/>
    <w:semiHidden/>
    <w:rsid w:val="009836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7">
    <w:name w:val="p7"/>
    <w:basedOn w:val="a"/>
    <w:rsid w:val="00382F5D"/>
    <w:pPr>
      <w:spacing w:before="100" w:beforeAutospacing="1" w:after="100" w:afterAutospacing="1"/>
    </w:pPr>
    <w:rPr>
      <w:szCs w:val="24"/>
    </w:rPr>
  </w:style>
  <w:style w:type="character" w:customStyle="1" w:styleId="10">
    <w:name w:val="Основной текст Знак1"/>
    <w:basedOn w:val="a0"/>
    <w:link w:val="af5"/>
    <w:uiPriority w:val="99"/>
    <w:rsid w:val="00F371A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5">
    <w:name w:val="Body Text"/>
    <w:basedOn w:val="a"/>
    <w:link w:val="10"/>
    <w:uiPriority w:val="99"/>
    <w:rsid w:val="00F371AD"/>
    <w:pPr>
      <w:shd w:val="clear" w:color="auto" w:fill="FFFFFF"/>
      <w:spacing w:before="30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F371A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7">
    <w:name w:val="Table Grid"/>
    <w:basedOn w:val="a1"/>
    <w:uiPriority w:val="59"/>
    <w:rsid w:val="00E4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55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8">
    <w:name w:val="Normal (Web)"/>
    <w:basedOn w:val="a"/>
    <w:uiPriority w:val="99"/>
    <w:unhideWhenUsed/>
    <w:rsid w:val="00455542"/>
    <w:pPr>
      <w:spacing w:before="100" w:beforeAutospacing="1" w:after="100" w:afterAutospacing="1"/>
    </w:pPr>
    <w:rPr>
      <w:szCs w:val="24"/>
    </w:rPr>
  </w:style>
  <w:style w:type="character" w:styleId="af9">
    <w:name w:val="Emphasis"/>
    <w:qFormat/>
    <w:rsid w:val="00455542"/>
    <w:rPr>
      <w:i/>
      <w:iCs/>
    </w:rPr>
  </w:style>
  <w:style w:type="paragraph" w:customStyle="1" w:styleId="ConsPlusTitle">
    <w:name w:val="ConsPlusTitle"/>
    <w:rsid w:val="00455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10DD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10D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83618"/>
    <w:rPr>
      <w:sz w:val="16"/>
      <w:szCs w:val="16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983618"/>
    <w:rPr>
      <w:b/>
      <w:bCs/>
    </w:rPr>
  </w:style>
  <w:style w:type="character" w:customStyle="1" w:styleId="af4">
    <w:name w:val="Тема примечания Знак"/>
    <w:basedOn w:val="af"/>
    <w:link w:val="af3"/>
    <w:uiPriority w:val="99"/>
    <w:semiHidden/>
    <w:rsid w:val="009836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7">
    <w:name w:val="p7"/>
    <w:basedOn w:val="a"/>
    <w:rsid w:val="00382F5D"/>
    <w:pPr>
      <w:spacing w:before="100" w:beforeAutospacing="1" w:after="100" w:afterAutospacing="1"/>
    </w:pPr>
    <w:rPr>
      <w:szCs w:val="24"/>
    </w:rPr>
  </w:style>
  <w:style w:type="character" w:customStyle="1" w:styleId="10">
    <w:name w:val="Основной текст Знак1"/>
    <w:basedOn w:val="a0"/>
    <w:link w:val="af5"/>
    <w:uiPriority w:val="99"/>
    <w:rsid w:val="00F371A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5">
    <w:name w:val="Body Text"/>
    <w:basedOn w:val="a"/>
    <w:link w:val="10"/>
    <w:uiPriority w:val="99"/>
    <w:rsid w:val="00F371AD"/>
    <w:pPr>
      <w:shd w:val="clear" w:color="auto" w:fill="FFFFFF"/>
      <w:spacing w:before="30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F371A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7">
    <w:name w:val="Table Grid"/>
    <w:basedOn w:val="a1"/>
    <w:uiPriority w:val="59"/>
    <w:rsid w:val="00E4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55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8">
    <w:name w:val="Normal (Web)"/>
    <w:basedOn w:val="a"/>
    <w:uiPriority w:val="99"/>
    <w:unhideWhenUsed/>
    <w:rsid w:val="00455542"/>
    <w:pPr>
      <w:spacing w:before="100" w:beforeAutospacing="1" w:after="100" w:afterAutospacing="1"/>
    </w:pPr>
    <w:rPr>
      <w:szCs w:val="24"/>
    </w:rPr>
  </w:style>
  <w:style w:type="character" w:styleId="af9">
    <w:name w:val="Emphasis"/>
    <w:qFormat/>
    <w:rsid w:val="00455542"/>
    <w:rPr>
      <w:i/>
      <w:iCs/>
    </w:rPr>
  </w:style>
  <w:style w:type="paragraph" w:customStyle="1" w:styleId="ConsPlusTitle">
    <w:name w:val="ConsPlusTitle"/>
    <w:rsid w:val="00455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popular/selfgovernment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emvopros.ru/page_1525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sbuildrealty.ru/books/gradostroitelstvo-planirovka-naselennyh-punktov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akonbase.ru/konstitucija-rf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0164072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4DBAF4E-B944-44EA-B397-3D9B78B849CD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Олейник Наталья Александровна</cp:lastModifiedBy>
  <cp:revision>4</cp:revision>
  <cp:lastPrinted>2019-06-26T12:22:00Z</cp:lastPrinted>
  <dcterms:created xsi:type="dcterms:W3CDTF">2019-07-04T09:07:00Z</dcterms:created>
  <dcterms:modified xsi:type="dcterms:W3CDTF">2019-07-04T09:11:00Z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siderPost">
    <vt:lpwstr>Директор</vt:lpwstr>
  </property>
  <property fmtid="{D5CDD505-2E9C-101B-9397-08002B2CF9AE}" pid="3" name="serviceNoteAuthor">
    <vt:lpwstr>Сафонова М.Ю.</vt:lpwstr>
  </property>
  <property fmtid="{D5CDD505-2E9C-101B-9397-08002B2CF9AE}" pid="4" name="signerIof">
    <vt:lpwstr>В.С. Катькало</vt:lpwstr>
  </property>
  <property fmtid="{D5CDD505-2E9C-101B-9397-08002B2CF9AE}" pid="5" name="creatorDepartment">
    <vt:lpwstr>Институт строительства и</vt:lpwstr>
  </property>
  <property fmtid="{D5CDD505-2E9C-101B-9397-08002B2CF9AE}" pid="6" name="documentType">
    <vt:lpwstr>Учебный план</vt:lpwstr>
  </property>
  <property fmtid="{D5CDD505-2E9C-101B-9397-08002B2CF9AE}" pid="7" name="stateValue">
    <vt:lpwstr>Новый</vt:lpwstr>
  </property>
  <property fmtid="{D5CDD505-2E9C-101B-9397-08002B2CF9AE}" pid="8" name="docTitle">
    <vt:lpwstr>Документ ДПО</vt:lpwstr>
  </property>
  <property fmtid="{D5CDD505-2E9C-101B-9397-08002B2CF9AE}" pid="9" name="signerLabel">
    <vt:lpwstr> Первый проректор Катькало В.С.</vt:lpwstr>
  </property>
  <property fmtid="{D5CDD505-2E9C-101B-9397-08002B2CF9AE}" pid="10" name="creatorPost">
    <vt:lpwstr>Помощник директора</vt:lpwstr>
  </property>
  <property fmtid="{D5CDD505-2E9C-101B-9397-08002B2CF9AE}" pid="11" name="signerName">
    <vt:lpwstr>Катькало В.С.</vt:lpwstr>
  </property>
  <property fmtid="{D5CDD505-2E9C-101B-9397-08002B2CF9AE}" pid="12" name="signerNameAndPostName">
    <vt:lpwstr>Катькало В.С., Первый проректор</vt:lpwstr>
  </property>
  <property fmtid="{D5CDD505-2E9C-101B-9397-08002B2CF9AE}" pid="13" name="timeToExamine">
    <vt:lpwstr>16</vt:lpwstr>
  </property>
  <property fmtid="{D5CDD505-2E9C-101B-9397-08002B2CF9AE}" pid="14" name="docStatus">
    <vt:lpwstr>NOT_CONTROLLED</vt:lpwstr>
  </property>
  <property fmtid="{D5CDD505-2E9C-101B-9397-08002B2CF9AE}" pid="15" name="signerExtraDelegates">
    <vt:lpwstr> Первый проректор</vt:lpwstr>
  </property>
  <property fmtid="{D5CDD505-2E9C-101B-9397-08002B2CF9AE}" pid="16" name="consider">
    <vt:lpwstr> Директор Олейник А.И.</vt:lpwstr>
  </property>
  <property fmtid="{D5CDD505-2E9C-101B-9397-08002B2CF9AE}" pid="17" name="considerName">
    <vt:lpwstr>Олейник А.И.</vt:lpwstr>
  </property>
  <property fmtid="{D5CDD505-2E9C-101B-9397-08002B2CF9AE}" pid="18" name="signerDelegates">
    <vt:lpwstr>Катькало В.С.</vt:lpwstr>
  </property>
  <property fmtid="{D5CDD505-2E9C-101B-9397-08002B2CF9AE}" pid="19" name="creator">
    <vt:lpwstr>Олейник Н.А.</vt:lpwstr>
  </property>
  <property fmtid="{D5CDD505-2E9C-101B-9397-08002B2CF9AE}" pid="20" name="considerDepartment">
    <vt:lpwstr>Высшая школа бизнес-инфор</vt:lpwstr>
  </property>
  <property fmtid="{D5CDD505-2E9C-101B-9397-08002B2CF9AE}" pid="21" name="considerIof">
    <vt:lpwstr>А.И. Олейник</vt:lpwstr>
  </property>
  <property fmtid="{D5CDD505-2E9C-101B-9397-08002B2CF9AE}" pid="22" name="regnumProj">
    <vt:lpwstr>М 2019/6/28-541</vt:lpwstr>
  </property>
  <property fmtid="{D5CDD505-2E9C-101B-9397-08002B2CF9AE}" pid="23" name="documentContent">
    <vt:lpwstr>Учебный план - Сити-менеджмент: управление эксплуатацией объектов жилой и коммунальной инфраструктуры. Подготовка к оценке профессиональной квалификации - 570</vt:lpwstr>
  </property>
  <property fmtid="{D5CDD505-2E9C-101B-9397-08002B2CF9AE}" pid="24" name="serviceNoteAuthorPost">
    <vt:lpwstr>Начальник управления</vt:lpwstr>
  </property>
  <property fmtid="{D5CDD505-2E9C-101B-9397-08002B2CF9AE}" pid="25" name="signerPost">
    <vt:lpwstr>Первый проректор</vt:lpwstr>
  </property>
  <property fmtid="{D5CDD505-2E9C-101B-9397-08002B2CF9AE}" pid="26" name="documentSubtype">
    <vt:lpwstr>Учебный план</vt:lpwstr>
  </property>
  <property fmtid="{D5CDD505-2E9C-101B-9397-08002B2CF9AE}" pid="27" name="mainDocSheetsCount">
    <vt:lpwstr>4</vt:lpwstr>
  </property>
  <property fmtid="{D5CDD505-2E9C-101B-9397-08002B2CF9AE}" pid="28" name="controlLabel">
    <vt:lpwstr>не осуществляется</vt:lpwstr>
  </property>
  <property fmtid="{D5CDD505-2E9C-101B-9397-08002B2CF9AE}" pid="29" name="description">
    <vt:lpwstr>Сити-менеджмент: управление эксплуатацией объектов жилой и коммунальной инфраструктуры. Подготовка к оценке профессиональной квалификации</vt:lpwstr>
  </property>
  <property fmtid="{D5CDD505-2E9C-101B-9397-08002B2CF9AE}" pid="30" name="classroomHours">
    <vt:lpwstr>0</vt:lpwstr>
  </property>
  <property fmtid="{D5CDD505-2E9C-101B-9397-08002B2CF9AE}" pid="31" name="educForm">
    <vt:lpwstr>Заочная</vt:lpwstr>
  </property>
  <property fmtid="{D5CDD505-2E9C-101B-9397-08002B2CF9AE}" pid="32" name="labourInput">
    <vt:lpwstr>570</vt:lpwstr>
  </property>
  <property fmtid="{D5CDD505-2E9C-101B-9397-08002B2CF9AE}" pid="33" name="progFormat">
    <vt:lpwstr>Профессиональная переподготовка</vt:lpwstr>
  </property>
  <property fmtid="{D5CDD505-2E9C-101B-9397-08002B2CF9AE}" pid="34" name="initiatorDepartment">
    <vt:lpwstr>Институт строительства и</vt:lpwstr>
  </property>
</Properties>
</file>