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A5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1D2B80" w:rsidRPr="001D2B8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Онлайн рекрутинг иностранных студентов: инструменты цифрового маркетинга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994" w:rsidRDefault="00E3026A" w:rsidP="00E50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1D2B80" w:rsidRPr="001D2B80">
        <w:rPr>
          <w:rFonts w:ascii="Times New Roman" w:hAnsi="Times New Roman"/>
          <w:sz w:val="24"/>
          <w:szCs w:val="24"/>
          <w:lang w:eastAsia="de-DE"/>
        </w:rPr>
        <w:t>Онлайн рекрутинг иностранных студентов: инструменты цифрового маркетинга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="001D2B80" w:rsidRPr="001D2B80">
        <w:rPr>
          <w:rFonts w:ascii="Times New Roman" w:hAnsi="Times New Roman"/>
          <w:sz w:val="24"/>
          <w:szCs w:val="24"/>
          <w:lang w:eastAsia="de-DE"/>
        </w:rPr>
        <w:t>формирование у слушателей компетенций по использованию инструментов цифрового маркетинга в зарубежном образовательном пространстве</w:t>
      </w:r>
      <w:r w:rsidR="00E50C1F" w:rsidRPr="00E50C1F">
        <w:rPr>
          <w:rFonts w:ascii="Times New Roman" w:hAnsi="Times New Roman"/>
          <w:sz w:val="24"/>
          <w:szCs w:val="24"/>
          <w:lang w:eastAsia="de-DE"/>
        </w:rPr>
        <w:t>.</w:t>
      </w:r>
    </w:p>
    <w:p w:rsidR="00F17FE0" w:rsidRPr="00E3026A" w:rsidRDefault="00F17FE0" w:rsidP="00E50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de-DE"/>
        </w:rPr>
      </w:pPr>
      <w:r w:rsidRPr="001D2B80">
        <w:rPr>
          <w:rFonts w:ascii="Times New Roman" w:hAnsi="Times New Roman"/>
          <w:b/>
          <w:bCs/>
          <w:i/>
          <w:iCs/>
          <w:sz w:val="24"/>
          <w:szCs w:val="24"/>
          <w:lang w:eastAsia="de-DE"/>
        </w:rPr>
        <w:t>знать: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основы цифрового маркетинга;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основы брендинга университетов;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основы электронной интернационализации университетов.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de-DE"/>
        </w:rPr>
      </w:pPr>
      <w:r w:rsidRPr="001D2B80">
        <w:rPr>
          <w:rFonts w:ascii="Times New Roman" w:hAnsi="Times New Roman"/>
          <w:b/>
          <w:bCs/>
          <w:i/>
          <w:iCs/>
          <w:sz w:val="24"/>
          <w:szCs w:val="24"/>
          <w:lang w:eastAsia="de-DE"/>
        </w:rPr>
        <w:t>уметь: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управлять таргетированной рекламой в социальных сетях и анализировать целевые аудитории поступающих из разных стран;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настраивать контекстную рекламу в поисковых системах и создавать рекламные объявления для иностранной целевой аудитории;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создавать профиль позиционирования университета на онлайн выставках</w:t>
      </w:r>
      <w:r w:rsidR="00C7120A">
        <w:rPr>
          <w:rFonts w:ascii="Times New Roman" w:hAnsi="Times New Roman"/>
          <w:sz w:val="24"/>
          <w:szCs w:val="24"/>
          <w:lang w:eastAsia="de-DE"/>
        </w:rPr>
        <w:t>.</w:t>
      </w:r>
      <w:bookmarkStart w:id="0" w:name="_GoBack"/>
      <w:bookmarkEnd w:id="0"/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de-DE"/>
        </w:rPr>
      </w:pPr>
      <w:r w:rsidRPr="001D2B80">
        <w:rPr>
          <w:rFonts w:ascii="Times New Roman" w:hAnsi="Times New Roman"/>
          <w:b/>
          <w:bCs/>
          <w:i/>
          <w:iCs/>
          <w:sz w:val="24"/>
          <w:szCs w:val="24"/>
          <w:lang w:eastAsia="de-DE"/>
        </w:rPr>
        <w:t>владеть: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навыками выбора, с какими порталами для иностранных поступающих работать, и как позиционировать университет на таких порталах;</w:t>
      </w:r>
    </w:p>
    <w:p w:rsidR="001D2B80" w:rsidRPr="001D2B80" w:rsidRDefault="001D2B80" w:rsidP="001D2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1D2B80">
        <w:rPr>
          <w:rFonts w:ascii="Times New Roman" w:hAnsi="Times New Roman"/>
          <w:sz w:val="24"/>
          <w:szCs w:val="24"/>
          <w:lang w:eastAsia="de-DE"/>
        </w:rPr>
        <w:t>- навыками интернет коммуникаций с целевой аудиторией.</w:t>
      </w:r>
    </w:p>
    <w:p w:rsidR="00F17FE0" w:rsidRPr="00E3026A" w:rsidRDefault="00F17FE0" w:rsidP="00F17F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26A" w:rsidRPr="00E3026A" w:rsidRDefault="00E3026A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/>
          <w:bCs/>
          <w:sz w:val="24"/>
          <w:szCs w:val="24"/>
        </w:rPr>
        <w:t xml:space="preserve">Трудоемкость дисциплины составляет </w:t>
      </w:r>
      <w:r w:rsidR="00F17FE0">
        <w:rPr>
          <w:rFonts w:ascii="Times New Roman" w:eastAsia="Times New Roman" w:hAnsi="Times New Roman"/>
          <w:bCs/>
          <w:sz w:val="24"/>
          <w:szCs w:val="24"/>
        </w:rPr>
        <w:t>16</w:t>
      </w:r>
      <w:r w:rsidRPr="00E302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647F">
        <w:rPr>
          <w:rFonts w:ascii="Times New Roman" w:eastAsia="Times New Roman" w:hAnsi="Times New Roman"/>
          <w:bCs/>
          <w:sz w:val="24"/>
          <w:szCs w:val="24"/>
        </w:rPr>
        <w:t xml:space="preserve">академических </w:t>
      </w:r>
      <w:r w:rsidRPr="00E3026A">
        <w:rPr>
          <w:rFonts w:ascii="Times New Roman" w:eastAsia="Times New Roman" w:hAnsi="Times New Roman"/>
          <w:bCs/>
          <w:sz w:val="24"/>
          <w:szCs w:val="24"/>
        </w:rPr>
        <w:t>час</w:t>
      </w:r>
      <w:r w:rsidR="00F17FE0">
        <w:rPr>
          <w:rFonts w:ascii="Times New Roman" w:eastAsia="Times New Roman" w:hAnsi="Times New Roman"/>
          <w:bCs/>
          <w:sz w:val="24"/>
          <w:szCs w:val="24"/>
        </w:rPr>
        <w:t>ов.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9A4"/>
    <w:multiLevelType w:val="hybridMultilevel"/>
    <w:tmpl w:val="93AEFADA"/>
    <w:lvl w:ilvl="0" w:tplc="14A671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7A834634"/>
    <w:multiLevelType w:val="hybridMultilevel"/>
    <w:tmpl w:val="FDB0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E6"/>
    <w:rsid w:val="001D2B80"/>
    <w:rsid w:val="00315BC3"/>
    <w:rsid w:val="003475D0"/>
    <w:rsid w:val="004327B3"/>
    <w:rsid w:val="0058711E"/>
    <w:rsid w:val="005905B6"/>
    <w:rsid w:val="00955994"/>
    <w:rsid w:val="00A0647F"/>
    <w:rsid w:val="00A511D5"/>
    <w:rsid w:val="00B732E6"/>
    <w:rsid w:val="00B74284"/>
    <w:rsid w:val="00BC0CB5"/>
    <w:rsid w:val="00C7120A"/>
    <w:rsid w:val="00CB51CB"/>
    <w:rsid w:val="00E3026A"/>
    <w:rsid w:val="00E50C1F"/>
    <w:rsid w:val="00EF545C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421"/>
  <w15:docId w15:val="{1216E758-B0C7-4A0A-85A5-F9DF7A4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8</cp:revision>
  <cp:lastPrinted>2019-03-19T08:10:00Z</cp:lastPrinted>
  <dcterms:created xsi:type="dcterms:W3CDTF">2019-06-05T14:18:00Z</dcterms:created>
  <dcterms:modified xsi:type="dcterms:W3CDTF">2021-02-09T11:41:00Z</dcterms:modified>
</cp:coreProperties>
</file>