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Pr="00230C7C" w:rsidRDefault="00F81597" w:rsidP="00EC2ADB">
      <w:pPr>
        <w:pStyle w:val="2"/>
        <w:jc w:val="left"/>
      </w:pPr>
    </w:p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:rsidR="00EC2ADB" w:rsidRPr="00EC2ADB" w:rsidRDefault="00EC2ADB" w:rsidP="00F81597">
      <w:pPr>
        <w:pStyle w:val="a6"/>
        <w:ind w:left="0"/>
        <w:rPr>
          <w:b w:val="0"/>
          <w:sz w:val="20"/>
          <w:szCs w:val="20"/>
          <w:lang w:val="ru-RU"/>
        </w:rPr>
      </w:pPr>
      <w:r>
        <w:rPr>
          <w:b w:val="0"/>
          <w:sz w:val="26"/>
          <w:szCs w:val="26"/>
          <w:lang w:val="ru-RU"/>
        </w:rPr>
        <w:t>Факультет профессиональной переподготовки</w:t>
      </w:r>
    </w:p>
    <w:p w:rsidR="00F81597" w:rsidRPr="00462F2A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273DB0" w:rsidRPr="00462F2A" w:rsidRDefault="00273DB0" w:rsidP="00F81597">
      <w:pPr>
        <w:jc w:val="center"/>
        <w:rPr>
          <w:b/>
          <w:sz w:val="26"/>
          <w:szCs w:val="26"/>
        </w:rPr>
      </w:pPr>
    </w:p>
    <w:p w:rsidR="00F81597" w:rsidRPr="002D6B4A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</w:t>
      </w:r>
      <w:r w:rsidRPr="002D6B4A">
        <w:rPr>
          <w:b/>
          <w:color w:val="000000"/>
          <w:szCs w:val="24"/>
        </w:rPr>
        <w:t xml:space="preserve">  </w:t>
      </w:r>
      <w:r>
        <w:rPr>
          <w:b/>
          <w:color w:val="000000"/>
          <w:szCs w:val="24"/>
        </w:rPr>
        <w:t>ХАРАКТЕРИСТИКА</w:t>
      </w:r>
    </w:p>
    <w:p w:rsidR="003036EB" w:rsidRPr="002D6B4A" w:rsidRDefault="003036EB" w:rsidP="003036EB">
      <w:pPr>
        <w:jc w:val="center"/>
        <w:rPr>
          <w:b/>
          <w:color w:val="000000"/>
          <w:szCs w:val="24"/>
        </w:rPr>
      </w:pPr>
      <w:r w:rsidRPr="00AF4010">
        <w:rPr>
          <w:b/>
          <w:color w:val="000000"/>
          <w:szCs w:val="24"/>
        </w:rPr>
        <w:t>программы</w:t>
      </w:r>
      <w:r w:rsidRPr="002D6B4A">
        <w:rPr>
          <w:b/>
          <w:color w:val="000000"/>
          <w:szCs w:val="24"/>
        </w:rPr>
        <w:t xml:space="preserve"> </w:t>
      </w:r>
      <w:r w:rsidRPr="00AF4010">
        <w:rPr>
          <w:b/>
          <w:color w:val="000000"/>
          <w:szCs w:val="24"/>
        </w:rPr>
        <w:t>профессиональной</w:t>
      </w:r>
      <w:r w:rsidRPr="002D6B4A">
        <w:rPr>
          <w:b/>
          <w:color w:val="000000"/>
          <w:szCs w:val="24"/>
        </w:rPr>
        <w:t xml:space="preserve"> </w:t>
      </w:r>
      <w:r w:rsidRPr="00AF4010">
        <w:rPr>
          <w:b/>
          <w:color w:val="000000"/>
          <w:szCs w:val="24"/>
        </w:rPr>
        <w:t>переподготовки</w:t>
      </w:r>
    </w:p>
    <w:p w:rsidR="003D18D7" w:rsidRPr="002D6B4A" w:rsidRDefault="003D18D7" w:rsidP="003D18D7">
      <w:pPr>
        <w:jc w:val="center"/>
        <w:rPr>
          <w:b/>
          <w:i/>
          <w:color w:val="000000"/>
          <w:szCs w:val="24"/>
        </w:rPr>
      </w:pPr>
      <w:r w:rsidRPr="009F7143">
        <w:rPr>
          <w:b/>
          <w:i/>
          <w:color w:val="000000"/>
          <w:szCs w:val="24"/>
          <w:lang w:val="en-US"/>
        </w:rPr>
        <w:t>Master</w:t>
      </w:r>
      <w:r w:rsidRPr="002D6B4A">
        <w:rPr>
          <w:b/>
          <w:i/>
          <w:color w:val="000000"/>
          <w:szCs w:val="24"/>
        </w:rPr>
        <w:t xml:space="preserve"> </w:t>
      </w:r>
      <w:r w:rsidRPr="009F7143">
        <w:rPr>
          <w:b/>
          <w:i/>
          <w:color w:val="000000"/>
          <w:szCs w:val="24"/>
          <w:lang w:val="en-US"/>
        </w:rPr>
        <w:t>of</w:t>
      </w:r>
      <w:r w:rsidRPr="002D6B4A">
        <w:rPr>
          <w:b/>
          <w:i/>
          <w:color w:val="000000"/>
          <w:szCs w:val="24"/>
        </w:rPr>
        <w:t xml:space="preserve"> </w:t>
      </w:r>
      <w:r w:rsidRPr="009F7143">
        <w:rPr>
          <w:b/>
          <w:i/>
          <w:color w:val="000000"/>
          <w:szCs w:val="24"/>
          <w:lang w:val="en-US"/>
        </w:rPr>
        <w:t>Management</w:t>
      </w:r>
      <w:r w:rsidRPr="002D6B4A">
        <w:rPr>
          <w:b/>
          <w:i/>
          <w:color w:val="000000"/>
          <w:szCs w:val="24"/>
        </w:rPr>
        <w:t xml:space="preserve"> </w:t>
      </w:r>
      <w:r w:rsidRPr="009F7143">
        <w:rPr>
          <w:b/>
          <w:i/>
          <w:color w:val="000000"/>
          <w:szCs w:val="24"/>
          <w:lang w:val="en-US"/>
        </w:rPr>
        <w:t>in</w:t>
      </w:r>
      <w:r w:rsidRPr="002D6B4A">
        <w:rPr>
          <w:b/>
          <w:i/>
          <w:color w:val="000000"/>
          <w:szCs w:val="24"/>
        </w:rPr>
        <w:t xml:space="preserve"> </w:t>
      </w:r>
      <w:r>
        <w:rPr>
          <w:b/>
          <w:i/>
          <w:color w:val="000000"/>
          <w:szCs w:val="24"/>
          <w:lang w:val="en-US"/>
        </w:rPr>
        <w:t>B</w:t>
      </w:r>
      <w:r w:rsidRPr="009F7143">
        <w:rPr>
          <w:b/>
          <w:i/>
          <w:color w:val="000000"/>
          <w:szCs w:val="24"/>
          <w:lang w:val="en-US"/>
        </w:rPr>
        <w:t>usiness</w:t>
      </w:r>
      <w:r w:rsidRPr="002D6B4A">
        <w:rPr>
          <w:b/>
          <w:i/>
          <w:color w:val="000000"/>
          <w:szCs w:val="24"/>
        </w:rPr>
        <w:t xml:space="preserve"> </w:t>
      </w:r>
      <w:r>
        <w:rPr>
          <w:b/>
          <w:i/>
          <w:color w:val="000000"/>
          <w:szCs w:val="24"/>
          <w:lang w:val="en-US"/>
        </w:rPr>
        <w:t>D</w:t>
      </w:r>
      <w:r w:rsidRPr="009F7143">
        <w:rPr>
          <w:b/>
          <w:i/>
          <w:color w:val="000000"/>
          <w:szCs w:val="24"/>
          <w:lang w:val="en-US"/>
        </w:rPr>
        <w:t>evelopment</w:t>
      </w:r>
    </w:p>
    <w:p w:rsidR="003D18D7" w:rsidRPr="009F7143" w:rsidRDefault="003D18D7" w:rsidP="003D18D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«Управление развитием бизнеса»</w:t>
      </w:r>
      <w:r w:rsidRPr="009F7143">
        <w:rPr>
          <w:b/>
          <w:i/>
          <w:color w:val="000000"/>
          <w:szCs w:val="24"/>
        </w:rPr>
        <w:t xml:space="preserve">, </w:t>
      </w:r>
      <w:r>
        <w:rPr>
          <w:b/>
          <w:i/>
          <w:color w:val="000000"/>
          <w:szCs w:val="24"/>
        </w:rPr>
        <w:br/>
      </w:r>
      <w:r w:rsidRPr="009F7143">
        <w:rPr>
          <w:b/>
          <w:i/>
          <w:color w:val="000000"/>
          <w:szCs w:val="24"/>
        </w:rPr>
        <w:t>специализации «Управление производством и операционной эффективностью бизнеса», «Бизнес-аналитика на предприятии»</w:t>
      </w:r>
      <w:r>
        <w:rPr>
          <w:b/>
          <w:i/>
          <w:color w:val="000000"/>
          <w:szCs w:val="24"/>
        </w:rPr>
        <w:t>, «Управление финансами фирмы»</w:t>
      </w:r>
    </w:p>
    <w:p w:rsidR="003D18D7" w:rsidRPr="009D2D16" w:rsidRDefault="003D18D7" w:rsidP="003D18D7">
      <w:pPr>
        <w:jc w:val="center"/>
        <w:rPr>
          <w:b/>
          <w:color w:val="000000"/>
          <w:szCs w:val="24"/>
        </w:rPr>
      </w:pPr>
    </w:p>
    <w:p w:rsidR="00F81597" w:rsidRDefault="00F81597" w:rsidP="00F81597">
      <w:pPr>
        <w:pStyle w:val="a3"/>
        <w:jc w:val="center"/>
        <w:rPr>
          <w:b/>
          <w:bCs/>
          <w:i/>
          <w:sz w:val="24"/>
          <w:szCs w:val="24"/>
        </w:rPr>
      </w:pPr>
    </w:p>
    <w:p w:rsidR="003036EB" w:rsidRDefault="003036EB" w:rsidP="00F81597">
      <w:pPr>
        <w:pStyle w:val="a3"/>
        <w:jc w:val="center"/>
        <w:rPr>
          <w:b/>
          <w:bCs/>
          <w:i/>
          <w:sz w:val="24"/>
          <w:szCs w:val="24"/>
        </w:rPr>
      </w:pPr>
    </w:p>
    <w:p w:rsidR="003036EB" w:rsidRPr="008158D0" w:rsidRDefault="003036EB" w:rsidP="003036EB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3D18D7">
        <w:rPr>
          <w:color w:val="000000"/>
          <w:szCs w:val="24"/>
        </w:rPr>
        <w:t>2020/2021</w:t>
      </w:r>
      <w:r w:rsidRPr="008C56E7">
        <w:rPr>
          <w:color w:val="000000"/>
          <w:szCs w:val="24"/>
        </w:rPr>
        <w:t xml:space="preserve"> учебный год</w:t>
      </w:r>
    </w:p>
    <w:p w:rsidR="003036EB" w:rsidRDefault="003036EB" w:rsidP="003149C0">
      <w:pPr>
        <w:rPr>
          <w:b/>
          <w:bCs/>
          <w:i/>
          <w:szCs w:val="24"/>
        </w:rPr>
      </w:pPr>
    </w:p>
    <w:p w:rsidR="003149C0" w:rsidRDefault="00F81597" w:rsidP="003149C0">
      <w:r w:rsidRPr="003036EB">
        <w:rPr>
          <w:b/>
          <w:bCs/>
          <w:szCs w:val="24"/>
        </w:rPr>
        <w:t>Направление подготовки</w:t>
      </w:r>
      <w:r>
        <w:rPr>
          <w:b/>
          <w:bCs/>
          <w:i/>
          <w:szCs w:val="24"/>
        </w:rPr>
        <w:t>:</w:t>
      </w:r>
      <w:r>
        <w:rPr>
          <w:b/>
          <w:i/>
          <w:szCs w:val="24"/>
        </w:rPr>
        <w:t xml:space="preserve"> </w:t>
      </w:r>
      <w:r w:rsidR="00E00213">
        <w:t>менеджмент</w:t>
      </w:r>
      <w:r w:rsidR="003149C0">
        <w:t>.</w:t>
      </w:r>
    </w:p>
    <w:p w:rsidR="001E1F70" w:rsidRDefault="00EC2ADB" w:rsidP="001E1F70">
      <w:pPr>
        <w:pStyle w:val="p8"/>
        <w:shd w:val="clear" w:color="auto" w:fill="FFFFFF"/>
        <w:ind w:right="-1"/>
        <w:jc w:val="both"/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145262">
        <w:t xml:space="preserve">комплексная подготовка для приобретения новой квалификации прикладного характера </w:t>
      </w:r>
      <w:proofErr w:type="spellStart"/>
      <w:r w:rsidR="00145262" w:rsidRPr="009E4CC7">
        <w:t>Master</w:t>
      </w:r>
      <w:proofErr w:type="spellEnd"/>
      <w:r w:rsidR="00145262" w:rsidRPr="009E4CC7">
        <w:t xml:space="preserve"> </w:t>
      </w:r>
      <w:proofErr w:type="spellStart"/>
      <w:r w:rsidR="00145262" w:rsidRPr="009E4CC7">
        <w:t>of</w:t>
      </w:r>
      <w:proofErr w:type="spellEnd"/>
      <w:r w:rsidR="00145262" w:rsidRPr="009E4CC7">
        <w:t xml:space="preserve"> </w:t>
      </w:r>
      <w:proofErr w:type="spellStart"/>
      <w:r w:rsidR="00145262" w:rsidRPr="009E4CC7">
        <w:t>Management</w:t>
      </w:r>
      <w:proofErr w:type="spellEnd"/>
      <w:r w:rsidR="00145262" w:rsidRPr="009E4CC7">
        <w:t xml:space="preserve"> </w:t>
      </w:r>
      <w:proofErr w:type="spellStart"/>
      <w:r w:rsidR="00145262" w:rsidRPr="009E4CC7">
        <w:t>in</w:t>
      </w:r>
      <w:proofErr w:type="spellEnd"/>
      <w:r w:rsidR="00145262" w:rsidRPr="009E4CC7">
        <w:t xml:space="preserve"> </w:t>
      </w:r>
      <w:proofErr w:type="spellStart"/>
      <w:r w:rsidR="00145262" w:rsidRPr="009E4CC7">
        <w:t>Production</w:t>
      </w:r>
      <w:proofErr w:type="spellEnd"/>
      <w:r w:rsidR="00145262" w:rsidRPr="009E4CC7">
        <w:t xml:space="preserve"> / </w:t>
      </w:r>
      <w:proofErr w:type="spellStart"/>
      <w:r w:rsidR="00145262" w:rsidRPr="009E4CC7">
        <w:t>Master</w:t>
      </w:r>
      <w:proofErr w:type="spellEnd"/>
      <w:r w:rsidR="00145262" w:rsidRPr="009E4CC7">
        <w:t xml:space="preserve"> </w:t>
      </w:r>
      <w:proofErr w:type="spellStart"/>
      <w:r w:rsidR="00145262" w:rsidRPr="009E4CC7">
        <w:t>in</w:t>
      </w:r>
      <w:proofErr w:type="spellEnd"/>
      <w:r w:rsidR="00145262" w:rsidRPr="009E4CC7">
        <w:t xml:space="preserve"> </w:t>
      </w:r>
      <w:proofErr w:type="spellStart"/>
      <w:r w:rsidR="00145262" w:rsidRPr="009E4CC7">
        <w:t>Business</w:t>
      </w:r>
      <w:proofErr w:type="spellEnd"/>
      <w:r w:rsidR="00145262" w:rsidRPr="009E4CC7">
        <w:t xml:space="preserve"> </w:t>
      </w:r>
      <w:proofErr w:type="spellStart"/>
      <w:r w:rsidR="00145262" w:rsidRPr="009E4CC7">
        <w:t>Analytics</w:t>
      </w:r>
      <w:proofErr w:type="spellEnd"/>
      <w:r w:rsidR="003D18D7" w:rsidRPr="003D18D7">
        <w:t xml:space="preserve">/ </w:t>
      </w:r>
      <w:r w:rsidR="003D18D7">
        <w:rPr>
          <w:lang w:val="en-US"/>
        </w:rPr>
        <w:t>Master</w:t>
      </w:r>
      <w:r w:rsidR="003D18D7" w:rsidRPr="003D18D7">
        <w:t xml:space="preserve"> </w:t>
      </w:r>
      <w:r w:rsidR="003D18D7">
        <w:rPr>
          <w:lang w:val="en-US"/>
        </w:rPr>
        <w:t>in</w:t>
      </w:r>
      <w:r w:rsidR="003D18D7" w:rsidRPr="003D18D7">
        <w:t xml:space="preserve"> </w:t>
      </w:r>
      <w:r w:rsidR="003D18D7">
        <w:rPr>
          <w:lang w:val="en-US"/>
        </w:rPr>
        <w:t>Finance</w:t>
      </w:r>
      <w:r w:rsidR="00145262">
        <w:t xml:space="preserve"> с формированием/ совершенствованием на новом уровне системных знаний и компетенций в сфере управления производством и операционной эффективностью бизнеса / </w:t>
      </w:r>
      <w:proofErr w:type="gramStart"/>
      <w:r w:rsidR="00145262">
        <w:t>бизнес-аналитики</w:t>
      </w:r>
      <w:proofErr w:type="gramEnd"/>
      <w:r w:rsidR="00145262">
        <w:t xml:space="preserve"> на предприятии</w:t>
      </w:r>
      <w:r w:rsidR="003D18D7" w:rsidRPr="003D18D7">
        <w:t xml:space="preserve"> / </w:t>
      </w:r>
      <w:r w:rsidR="003D18D7">
        <w:t>управления финансами фирмы</w:t>
      </w:r>
      <w:r w:rsidR="00145262">
        <w:t xml:space="preserve"> с формированием (совершенствованием) компетенций</w:t>
      </w:r>
      <w:r w:rsidR="001E1F70">
        <w:t>.</w:t>
      </w:r>
    </w:p>
    <w:p w:rsidR="00EC2ADB" w:rsidRDefault="00854918" w:rsidP="001E1F70">
      <w:pPr>
        <w:pStyle w:val="p8"/>
        <w:shd w:val="clear" w:color="auto" w:fill="FFFFFF"/>
        <w:ind w:right="-1"/>
        <w:jc w:val="both"/>
        <w:rPr>
          <w:color w:val="000000"/>
        </w:rPr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 w:rsidR="001E1F70">
        <w:rPr>
          <w:rStyle w:val="s1"/>
          <w:b/>
          <w:bCs/>
          <w:color w:val="000000"/>
        </w:rPr>
        <w:t>:</w:t>
      </w:r>
      <w:r w:rsidR="001E1F70" w:rsidRPr="001E1F70">
        <w:rPr>
          <w:bCs/>
        </w:rPr>
        <w:t xml:space="preserve"> </w:t>
      </w:r>
      <w:r w:rsidR="001E1F70" w:rsidRPr="002A7320">
        <w:rPr>
          <w:bCs/>
        </w:rPr>
        <w:t xml:space="preserve">лица, имеющие </w:t>
      </w:r>
      <w:r w:rsidR="0090323C">
        <w:rPr>
          <w:bCs/>
        </w:rPr>
        <w:t>или</w:t>
      </w:r>
      <w:r w:rsidR="001E1F70" w:rsidRPr="002A7320">
        <w:rPr>
          <w:bCs/>
        </w:rPr>
        <w:t xml:space="preserve"> получающие высшее образование</w:t>
      </w:r>
    </w:p>
    <w:p w:rsidR="007B078C" w:rsidRDefault="007B078C" w:rsidP="00E17F2F">
      <w:pPr>
        <w:jc w:val="both"/>
        <w:rPr>
          <w:bCs/>
          <w:szCs w:val="24"/>
        </w:rPr>
      </w:pPr>
      <w:r w:rsidRPr="00E17F2F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E17F2F">
        <w:rPr>
          <w:szCs w:val="24"/>
        </w:rPr>
        <w:t xml:space="preserve">: </w:t>
      </w:r>
      <w:r w:rsidR="00E17F2F" w:rsidRPr="00BB5469">
        <w:rPr>
          <w:szCs w:val="24"/>
        </w:rPr>
        <w:t>образовательный стандарт Федерального государственного автономного образовательного учреждения высшего  образования Национального исследовательского университета – Высшая школа экономики по направлению по</w:t>
      </w:r>
      <w:r w:rsidR="00E17F2F">
        <w:rPr>
          <w:szCs w:val="24"/>
        </w:rPr>
        <w:t>дготовки 38.03.02 Менеджмент</w:t>
      </w:r>
      <w:r w:rsidR="009F47EC">
        <w:rPr>
          <w:szCs w:val="24"/>
        </w:rPr>
        <w:t xml:space="preserve">, утвержденный Ученым советом НИУ ВШЭ, </w:t>
      </w:r>
      <w:r w:rsidR="00E17F2F">
        <w:rPr>
          <w:szCs w:val="24"/>
        </w:rPr>
        <w:t xml:space="preserve"> </w:t>
      </w:r>
      <w:r w:rsidR="00E17F2F" w:rsidRPr="00723A48">
        <w:rPr>
          <w:bCs/>
          <w:szCs w:val="24"/>
        </w:rPr>
        <w:t>протокол от 26.12.2014 № 10.</w:t>
      </w:r>
    </w:p>
    <w:p w:rsidR="00BF0EE6" w:rsidRPr="00BF0EE6" w:rsidRDefault="00BF0EE6" w:rsidP="00BF0EE6">
      <w:pPr>
        <w:jc w:val="both"/>
        <w:rPr>
          <w:szCs w:val="24"/>
        </w:rPr>
      </w:pPr>
      <w:r w:rsidRPr="00BF0EE6">
        <w:rPr>
          <w:szCs w:val="24"/>
        </w:rPr>
        <w:t>Профессиональный стандарт "Специалист по процессному управлению"</w:t>
      </w:r>
      <w:r w:rsidRPr="00BF0EE6">
        <w:rPr>
          <w:b/>
          <w:bCs/>
          <w:szCs w:val="24"/>
        </w:rPr>
        <w:t xml:space="preserve"> </w:t>
      </w:r>
      <w:r>
        <w:rPr>
          <w:szCs w:val="24"/>
        </w:rPr>
        <w:t>утверждённый</w:t>
      </w:r>
      <w:r w:rsidRPr="00BF0EE6">
        <w:rPr>
          <w:szCs w:val="24"/>
        </w:rPr>
        <w:t xml:space="preserve"> приказом Министерства  труда и социальной з</w:t>
      </w:r>
      <w:r>
        <w:rPr>
          <w:szCs w:val="24"/>
        </w:rPr>
        <w:t>ащиты Российской Федерации от «17» апреля 2018г. № 248</w:t>
      </w:r>
      <w:r w:rsidRPr="00BF0EE6">
        <w:rPr>
          <w:szCs w:val="24"/>
        </w:rPr>
        <w:t>н</w:t>
      </w:r>
    </w:p>
    <w:p w:rsidR="00145262" w:rsidRDefault="00145262" w:rsidP="00145262">
      <w:pPr>
        <w:contextualSpacing/>
        <w:jc w:val="both"/>
        <w:rPr>
          <w:b/>
        </w:rPr>
      </w:pPr>
    </w:p>
    <w:p w:rsidR="00145262" w:rsidRPr="008A4FC8" w:rsidRDefault="00145262" w:rsidP="00145262">
      <w:pPr>
        <w:contextualSpacing/>
        <w:jc w:val="both"/>
        <w:rPr>
          <w:i/>
          <w:szCs w:val="24"/>
        </w:rPr>
      </w:pPr>
      <w:r>
        <w:rPr>
          <w:b/>
        </w:rPr>
        <w:t>Х</w:t>
      </w:r>
      <w:r w:rsidRPr="0060014F">
        <w:rPr>
          <w:b/>
        </w:rPr>
        <w:t>арактеристика связанных с новой квалификацией видов профессиональной</w:t>
      </w:r>
      <w:r>
        <w:rPr>
          <w:b/>
        </w:rPr>
        <w:t xml:space="preserve"> </w:t>
      </w:r>
      <w:r w:rsidRPr="0060014F">
        <w:rPr>
          <w:b/>
        </w:rPr>
        <w:t>деятельности, трудовых функций и (или) уровней квалификации</w:t>
      </w:r>
      <w:r>
        <w:rPr>
          <w:b/>
        </w:rPr>
        <w:t xml:space="preserve">:  </w:t>
      </w:r>
    </w:p>
    <w:p w:rsidR="00145262" w:rsidRDefault="00145262" w:rsidP="00145262">
      <w:pPr>
        <w:pStyle w:val="p7"/>
        <w:shd w:val="clear" w:color="auto" w:fill="FFFFFF"/>
        <w:contextualSpacing/>
        <w:jc w:val="both"/>
      </w:pPr>
      <w:bookmarkStart w:id="0" w:name="_GoBack"/>
      <w:bookmarkEnd w:id="0"/>
      <w:r w:rsidRPr="0090162B">
        <w:rPr>
          <w:color w:val="000000"/>
          <w:u w:val="single"/>
        </w:rPr>
        <w:t>Вид профессиональной деятельности</w:t>
      </w:r>
      <w:r>
        <w:rPr>
          <w:b/>
          <w:color w:val="000000"/>
        </w:rPr>
        <w:t xml:space="preserve">: </w:t>
      </w:r>
    </w:p>
    <w:p w:rsidR="00145262" w:rsidRDefault="00145262" w:rsidP="00145262">
      <w:pPr>
        <w:pStyle w:val="p7"/>
        <w:numPr>
          <w:ilvl w:val="0"/>
          <w:numId w:val="2"/>
        </w:numPr>
        <w:shd w:val="clear" w:color="auto" w:fill="FFFFFF"/>
        <w:contextualSpacing/>
        <w:jc w:val="both"/>
      </w:pPr>
      <w:r>
        <w:t>организационно-управленческая;</w:t>
      </w:r>
    </w:p>
    <w:p w:rsidR="00145262" w:rsidRDefault="00145262" w:rsidP="00145262">
      <w:pPr>
        <w:pStyle w:val="p7"/>
        <w:numPr>
          <w:ilvl w:val="0"/>
          <w:numId w:val="2"/>
        </w:numPr>
        <w:shd w:val="clear" w:color="auto" w:fill="FFFFFF"/>
        <w:contextualSpacing/>
        <w:jc w:val="both"/>
      </w:pPr>
      <w:r>
        <w:t xml:space="preserve">информационно-аналитическая; </w:t>
      </w:r>
    </w:p>
    <w:p w:rsidR="00145262" w:rsidRDefault="00145262" w:rsidP="00145262">
      <w:pPr>
        <w:pStyle w:val="p7"/>
        <w:numPr>
          <w:ilvl w:val="0"/>
          <w:numId w:val="2"/>
        </w:numPr>
        <w:shd w:val="clear" w:color="auto" w:fill="FFFFFF"/>
        <w:contextualSpacing/>
        <w:jc w:val="both"/>
      </w:pPr>
      <w:r>
        <w:t>предпринимательская.</w:t>
      </w:r>
    </w:p>
    <w:p w:rsidR="00145262" w:rsidRDefault="00145262" w:rsidP="00145262">
      <w:pPr>
        <w:pStyle w:val="p7"/>
        <w:shd w:val="clear" w:color="auto" w:fill="FFFFFF"/>
        <w:contextualSpacing/>
        <w:jc w:val="both"/>
      </w:pPr>
      <w:r w:rsidRPr="0090162B">
        <w:rPr>
          <w:u w:val="single"/>
        </w:rPr>
        <w:t>Основная цель вида профессиональной деятельности:</w:t>
      </w:r>
      <w:r>
        <w:t xml:space="preserve"> подготовка выпускников к организационно-управленческой, информационно-аналитической, предпринимательской и научно-исследовательской деятельности в качестве исполнителей или руководителей младшего уровня. </w:t>
      </w:r>
    </w:p>
    <w:p w:rsidR="00145262" w:rsidRDefault="00145262" w:rsidP="00145262">
      <w:pPr>
        <w:pStyle w:val="p7"/>
        <w:shd w:val="clear" w:color="auto" w:fill="FFFFFF"/>
        <w:ind w:firstLine="708"/>
        <w:contextualSpacing/>
        <w:jc w:val="both"/>
      </w:pPr>
      <w:proofErr w:type="gramStart"/>
      <w:r>
        <w:lastRenderedPageBreak/>
        <w:t>Профессиональная деятельность по данному направлению включает: определение и постановку целей, задач, направлений деятельности и выбор оптимальных путей и средств их реализации; организацию, планирование, координацию и контроль отдельных видов деятельности и использования ресурсов организации; участие в разработке стратегических и тактических планов организации и их реализации; обеспечение учета, анализа и оценки результатов деятельности, финансового положения организации;</w:t>
      </w:r>
      <w:proofErr w:type="gramEnd"/>
      <w:r>
        <w:t xml:space="preserve"> организацию работы персонала подразделения (службы).</w:t>
      </w:r>
    </w:p>
    <w:p w:rsidR="00145262" w:rsidRDefault="00145262" w:rsidP="00145262">
      <w:pPr>
        <w:pStyle w:val="p7"/>
        <w:shd w:val="clear" w:color="auto" w:fill="FFFFFF"/>
        <w:contextualSpacing/>
        <w:jc w:val="both"/>
      </w:pPr>
    </w:p>
    <w:p w:rsidR="00145262" w:rsidRDefault="00145262" w:rsidP="00145262">
      <w:pPr>
        <w:pStyle w:val="p7"/>
        <w:shd w:val="clear" w:color="auto" w:fill="FFFFFF"/>
        <w:contextualSpacing/>
        <w:jc w:val="both"/>
        <w:rPr>
          <w:b/>
        </w:rPr>
      </w:pPr>
    </w:p>
    <w:p w:rsidR="00145262" w:rsidRDefault="00145262" w:rsidP="00145262">
      <w:pPr>
        <w:pStyle w:val="p7"/>
        <w:shd w:val="clear" w:color="auto" w:fill="FFFFFF"/>
        <w:contextualSpacing/>
        <w:jc w:val="both"/>
        <w:rPr>
          <w:u w:val="single"/>
        </w:rPr>
      </w:pPr>
      <w:r>
        <w:rPr>
          <w:u w:val="single"/>
        </w:rPr>
        <w:t>Обобщенные трудовые функции:</w:t>
      </w:r>
    </w:p>
    <w:p w:rsidR="00145262" w:rsidRDefault="00145262" w:rsidP="00145262">
      <w:pPr>
        <w:pStyle w:val="p7"/>
        <w:shd w:val="clear" w:color="auto" w:fill="FFFFFF"/>
        <w:contextualSpacing/>
        <w:jc w:val="both"/>
      </w:pPr>
      <w:r>
        <w:t xml:space="preserve">а) участие в качестве исполнителей или руководителей младшего уровня в организационно-управленческой деятельности по следующим направлениям: </w:t>
      </w:r>
    </w:p>
    <w:p w:rsidR="00145262" w:rsidRDefault="00145262" w:rsidP="00145262">
      <w:pPr>
        <w:pStyle w:val="p7"/>
        <w:numPr>
          <w:ilvl w:val="0"/>
          <w:numId w:val="3"/>
        </w:numPr>
        <w:shd w:val="clear" w:color="auto" w:fill="FFFFFF"/>
        <w:ind w:left="284"/>
        <w:contextualSpacing/>
        <w:jc w:val="both"/>
      </w:pPr>
      <w:r>
        <w:t xml:space="preserve">разработка и реализация корпоративной и конкурентной стратегии организации, а также функциональных стратегий (маркетинговой, финансовой, кадровой и т.д.); </w:t>
      </w:r>
    </w:p>
    <w:p w:rsidR="00145262" w:rsidRDefault="00145262" w:rsidP="00145262">
      <w:pPr>
        <w:pStyle w:val="p7"/>
        <w:numPr>
          <w:ilvl w:val="0"/>
          <w:numId w:val="3"/>
        </w:numPr>
        <w:shd w:val="clear" w:color="auto" w:fill="FFFFFF"/>
        <w:ind w:left="284"/>
        <w:contextualSpacing/>
        <w:jc w:val="both"/>
      </w:pPr>
      <w:r>
        <w:t xml:space="preserve">формирование организационной и управленческой структуры организаций; </w:t>
      </w:r>
      <w:r>
        <w:sym w:font="Symbol" w:char="F0B7"/>
      </w:r>
      <w:r>
        <w:t xml:space="preserve"> 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 </w:t>
      </w:r>
    </w:p>
    <w:p w:rsidR="00145262" w:rsidRDefault="00145262" w:rsidP="00145262">
      <w:pPr>
        <w:pStyle w:val="p7"/>
        <w:numPr>
          <w:ilvl w:val="0"/>
          <w:numId w:val="3"/>
        </w:numPr>
        <w:shd w:val="clear" w:color="auto" w:fill="FFFFFF"/>
        <w:ind w:left="284"/>
        <w:contextualSpacing/>
        <w:jc w:val="both"/>
      </w:pPr>
      <w:r>
        <w:t xml:space="preserve">разработка и реализация проектов, направленных на развитие организации (предприятия); </w:t>
      </w:r>
    </w:p>
    <w:p w:rsidR="00145262" w:rsidRDefault="00145262" w:rsidP="00145262">
      <w:pPr>
        <w:pStyle w:val="p7"/>
        <w:shd w:val="clear" w:color="auto" w:fill="FFFFFF"/>
        <w:contextualSpacing/>
        <w:jc w:val="both"/>
      </w:pPr>
      <w:r>
        <w:t xml:space="preserve">б) участие в качестве исполнителей или руководителей младшего уровня в информационно-аналитической деятельности сбор, обработка и анализ информации о факторах внешней и внутренней среды организации для принятия управленческих решений; </w:t>
      </w:r>
    </w:p>
    <w:p w:rsidR="00145262" w:rsidRDefault="00145262" w:rsidP="00145262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t xml:space="preserve">построение внутренней информационной системы организации для сбора информации с целью принятия решений, планирования деятельности и контроля; </w:t>
      </w:r>
    </w:p>
    <w:p w:rsidR="00145262" w:rsidRDefault="00145262" w:rsidP="00145262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t>создание и ведение баз данных по различным показателям функционирования организаций; оценка эффективности проектов;</w:t>
      </w:r>
    </w:p>
    <w:p w:rsidR="00145262" w:rsidRDefault="00145262" w:rsidP="00145262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t xml:space="preserve">оценка эффективности управленческих решений. </w:t>
      </w:r>
    </w:p>
    <w:p w:rsidR="00145262" w:rsidRDefault="00145262" w:rsidP="00145262">
      <w:pPr>
        <w:pStyle w:val="p7"/>
        <w:shd w:val="clear" w:color="auto" w:fill="FFFFFF"/>
        <w:contextualSpacing/>
        <w:jc w:val="both"/>
      </w:pPr>
      <w:r>
        <w:t>в) участие в предпринимательской деятельности:</w:t>
      </w:r>
    </w:p>
    <w:p w:rsidR="00145262" w:rsidRDefault="00145262" w:rsidP="00145262">
      <w:pPr>
        <w:pStyle w:val="p7"/>
        <w:numPr>
          <w:ilvl w:val="0"/>
          <w:numId w:val="5"/>
        </w:numPr>
        <w:shd w:val="clear" w:color="auto" w:fill="FFFFFF"/>
        <w:ind w:left="284"/>
        <w:contextualSpacing/>
        <w:jc w:val="both"/>
      </w:pPr>
      <w:r>
        <w:t xml:space="preserve">поиск и оценка новых рыночных возможностей и формирование </w:t>
      </w:r>
      <w:proofErr w:type="gramStart"/>
      <w:r>
        <w:t>бизнес-идеи</w:t>
      </w:r>
      <w:proofErr w:type="gramEnd"/>
      <w:r>
        <w:t xml:space="preserve"> </w:t>
      </w:r>
    </w:p>
    <w:p w:rsidR="00145262" w:rsidRDefault="00145262" w:rsidP="00145262">
      <w:pPr>
        <w:pStyle w:val="p7"/>
        <w:numPr>
          <w:ilvl w:val="0"/>
          <w:numId w:val="5"/>
        </w:numPr>
        <w:shd w:val="clear" w:color="auto" w:fill="FFFFFF"/>
        <w:ind w:left="284"/>
        <w:contextualSpacing/>
        <w:jc w:val="both"/>
      </w:pPr>
      <w:r>
        <w:t xml:space="preserve">разработка бизнес-планов создания нового бизнеса. </w:t>
      </w:r>
    </w:p>
    <w:p w:rsidR="00145262" w:rsidRDefault="00145262" w:rsidP="00145262">
      <w:pPr>
        <w:pStyle w:val="p7"/>
        <w:numPr>
          <w:ilvl w:val="0"/>
          <w:numId w:val="5"/>
        </w:numPr>
        <w:shd w:val="clear" w:color="auto" w:fill="FFFFFF"/>
        <w:ind w:left="284"/>
        <w:contextualSpacing/>
        <w:jc w:val="both"/>
      </w:pPr>
      <w:r>
        <w:t xml:space="preserve">организация предпринимательской деятельности. </w:t>
      </w:r>
    </w:p>
    <w:p w:rsidR="00FD4B64" w:rsidRDefault="00FD4B64" w:rsidP="00FD4B64">
      <w:pPr>
        <w:pStyle w:val="p7"/>
        <w:shd w:val="clear" w:color="auto" w:fill="FFFFFF"/>
        <w:contextualSpacing/>
        <w:jc w:val="both"/>
        <w:rPr>
          <w:u w:val="single"/>
        </w:rPr>
      </w:pPr>
    </w:p>
    <w:p w:rsidR="00FD4B64" w:rsidRPr="00FD4B64" w:rsidRDefault="00FD4B64" w:rsidP="009A7BFA">
      <w:pPr>
        <w:pStyle w:val="p7"/>
        <w:shd w:val="clear" w:color="auto" w:fill="FFFFFF"/>
        <w:contextualSpacing/>
        <w:jc w:val="both"/>
      </w:pPr>
      <w:r w:rsidRPr="0090162B">
        <w:rPr>
          <w:color w:val="000000"/>
          <w:u w:val="single"/>
        </w:rPr>
        <w:t>Вид профессиональной деятельности</w:t>
      </w:r>
      <w:r>
        <w:rPr>
          <w:b/>
          <w:color w:val="000000"/>
        </w:rPr>
        <w:t xml:space="preserve">: </w:t>
      </w:r>
      <w:r w:rsidRPr="005212D2">
        <w:t>деятельность по анализу, регламентированию, проектированию, оптимизации, автоматизации, внедрению и контролю процессов и административных регламентов организаций</w:t>
      </w:r>
      <w:r w:rsidR="005212D2">
        <w:t>.</w:t>
      </w:r>
    </w:p>
    <w:p w:rsidR="005212D2" w:rsidRDefault="005212D2" w:rsidP="009A7BFA">
      <w:pPr>
        <w:contextualSpacing/>
        <w:jc w:val="both"/>
        <w:rPr>
          <w:bCs/>
        </w:rPr>
      </w:pPr>
      <w:r w:rsidRPr="008412E9">
        <w:rPr>
          <w:bCs/>
          <w:u w:val="single"/>
        </w:rPr>
        <w:t>Обобщенные трудовые функции</w:t>
      </w:r>
      <w:r w:rsidRPr="008412E9">
        <w:rPr>
          <w:bCs/>
        </w:rPr>
        <w:t>:</w:t>
      </w:r>
      <w:r>
        <w:rPr>
          <w:bCs/>
        </w:rPr>
        <w:t xml:space="preserve"> </w:t>
      </w:r>
    </w:p>
    <w:p w:rsidR="00FD4B64" w:rsidRDefault="009A7BFA" w:rsidP="009A7BFA">
      <w:pPr>
        <w:pStyle w:val="p7"/>
        <w:shd w:val="clear" w:color="auto" w:fill="FFFFFF"/>
        <w:contextualSpacing/>
        <w:jc w:val="both"/>
      </w:pPr>
      <w:r>
        <w:t>- р</w:t>
      </w:r>
      <w:r w:rsidRPr="009A7BFA">
        <w:t>егламентация процессов подразделений организации или разработка административных регламентов подразделений организации</w:t>
      </w:r>
      <w:r>
        <w:t>;</w:t>
      </w:r>
    </w:p>
    <w:p w:rsidR="009A7BFA" w:rsidRDefault="009A7BFA" w:rsidP="009A7BFA">
      <w:pPr>
        <w:pStyle w:val="p7"/>
        <w:shd w:val="clear" w:color="auto" w:fill="FFFFFF"/>
        <w:contextualSpacing/>
        <w:jc w:val="both"/>
      </w:pPr>
      <w:r>
        <w:t>- п</w:t>
      </w:r>
      <w:r w:rsidRPr="009A7BFA">
        <w:t xml:space="preserve">роектирование и внедрение </w:t>
      </w:r>
      <w:proofErr w:type="gramStart"/>
      <w:r w:rsidRPr="009A7BFA">
        <w:t>кросс-функциональных</w:t>
      </w:r>
      <w:proofErr w:type="gramEnd"/>
      <w:r w:rsidRPr="009A7BFA">
        <w:t xml:space="preserve"> процессов организации или административных регламентов организации</w:t>
      </w:r>
      <w:r>
        <w:t>;</w:t>
      </w:r>
    </w:p>
    <w:p w:rsidR="009A7BFA" w:rsidRPr="009A7BFA" w:rsidRDefault="009A7BFA" w:rsidP="009A7BFA">
      <w:pPr>
        <w:pStyle w:val="p7"/>
        <w:shd w:val="clear" w:color="auto" w:fill="FFFFFF"/>
        <w:contextualSpacing/>
        <w:jc w:val="both"/>
      </w:pPr>
      <w:r>
        <w:t>- п</w:t>
      </w:r>
      <w:r w:rsidRPr="009A7BFA">
        <w:t xml:space="preserve">роектирование и внедрение системы </w:t>
      </w:r>
      <w:proofErr w:type="gramStart"/>
      <w:r w:rsidRPr="009A7BFA">
        <w:t>процессного</w:t>
      </w:r>
      <w:proofErr w:type="gramEnd"/>
      <w:r w:rsidRPr="009A7BFA">
        <w:t xml:space="preserve"> управления организации</w:t>
      </w:r>
      <w:r>
        <w:t>;</w:t>
      </w:r>
    </w:p>
    <w:p w:rsidR="00145262" w:rsidRPr="00C45D7F" w:rsidRDefault="009A7BFA" w:rsidP="009A7BFA">
      <w:pPr>
        <w:pStyle w:val="p7"/>
        <w:shd w:val="clear" w:color="auto" w:fill="FFFFFF"/>
        <w:contextualSpacing/>
        <w:jc w:val="both"/>
      </w:pPr>
      <w:r>
        <w:t>- п</w:t>
      </w:r>
      <w:r w:rsidRPr="009A7BFA">
        <w:t>роектирование и трансформация процессной архитектуры организации</w:t>
      </w:r>
      <w:r>
        <w:t>.</w:t>
      </w:r>
      <w:r w:rsidR="00145262" w:rsidRPr="009A7BF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5262" w:rsidRPr="00FA7930" w:rsidRDefault="00145262" w:rsidP="00145262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</w:t>
      </w:r>
      <w:r>
        <w:rPr>
          <w:rFonts w:ascii="Times New Roman" w:hAnsi="Times New Roman"/>
          <w:snapToGrid/>
          <w:szCs w:val="24"/>
        </w:rPr>
        <w:t xml:space="preserve">: </w:t>
      </w:r>
      <w:r w:rsidRPr="00316E98">
        <w:rPr>
          <w:rFonts w:ascii="Times New Roman" w:hAnsi="Times New Roman"/>
          <w:b w:val="0"/>
          <w:snapToGrid/>
          <w:szCs w:val="24"/>
        </w:rPr>
        <w:t xml:space="preserve">разрабатывать и реализовывать комплекс мероприятий в соответствии со стратегией организации; планировать деятельность организации и подразделений;  разрабатывать и реализовывать корпоративную и конкурентную стратегию организации, а также функциональную стратегию (маркетинговую, финансовую, кадровую и т.д.); формировать организационную  и управленческую структуры </w:t>
      </w:r>
      <w:r w:rsidRPr="00316E98">
        <w:rPr>
          <w:rFonts w:ascii="Times New Roman" w:hAnsi="Times New Roman"/>
          <w:b w:val="0"/>
          <w:snapToGrid/>
          <w:szCs w:val="24"/>
        </w:rPr>
        <w:lastRenderedPageBreak/>
        <w:t>организации;</w:t>
      </w:r>
      <w:proofErr w:type="gramEnd"/>
      <w:r w:rsidRPr="00316E98">
        <w:rPr>
          <w:rFonts w:ascii="Times New Roman" w:hAnsi="Times New Roman"/>
          <w:b w:val="0"/>
          <w:snapToGrid/>
          <w:szCs w:val="24"/>
        </w:rPr>
        <w:t xml:space="preserve"> </w:t>
      </w:r>
      <w:proofErr w:type="gramStart"/>
      <w:r w:rsidRPr="00316E98">
        <w:rPr>
          <w:rFonts w:ascii="Times New Roman" w:hAnsi="Times New Roman"/>
          <w:b w:val="0"/>
          <w:snapToGrid/>
          <w:szCs w:val="24"/>
        </w:rPr>
        <w:t>анализировать подготовленные и представленные на утверждение отчеты с целью определения их реалистичности, логичности, соответствия действительному положению дел, требованиям нормативных правовых актов вышестоящей организации, собственника; рассчитывать объем и достаточность ресурсов для обеспечения выполнения  планов</w:t>
      </w:r>
      <w:r w:rsidR="009A7BFA">
        <w:rPr>
          <w:rFonts w:ascii="Times New Roman" w:hAnsi="Times New Roman"/>
          <w:b w:val="0"/>
          <w:snapToGrid/>
          <w:szCs w:val="24"/>
        </w:rPr>
        <w:t>, р</w:t>
      </w:r>
      <w:r w:rsidR="009A7BFA" w:rsidRPr="009A7BFA">
        <w:rPr>
          <w:rFonts w:ascii="Times New Roman" w:hAnsi="Times New Roman"/>
          <w:b w:val="0"/>
          <w:snapToGrid/>
          <w:szCs w:val="24"/>
        </w:rPr>
        <w:t xml:space="preserve">азработка и усовершенствование системы процессного управления организации, </w:t>
      </w:r>
      <w:r w:rsidR="009A7BFA">
        <w:rPr>
          <w:rFonts w:ascii="Times New Roman" w:hAnsi="Times New Roman"/>
          <w:b w:val="0"/>
          <w:snapToGrid/>
          <w:szCs w:val="24"/>
        </w:rPr>
        <w:t>р</w:t>
      </w:r>
      <w:r w:rsidR="009A7BFA" w:rsidRPr="009A7BFA">
        <w:rPr>
          <w:rFonts w:ascii="Times New Roman" w:hAnsi="Times New Roman"/>
          <w:b w:val="0"/>
          <w:snapToGrid/>
          <w:szCs w:val="24"/>
        </w:rPr>
        <w:t>азработка и усовершенствование регламента процесса подразделения организации или административного регламента подразделения организации</w:t>
      </w:r>
      <w:r w:rsidR="009A7BFA">
        <w:rPr>
          <w:rFonts w:ascii="Times New Roman" w:hAnsi="Times New Roman"/>
          <w:b w:val="0"/>
          <w:snapToGrid/>
          <w:szCs w:val="24"/>
        </w:rPr>
        <w:t>.</w:t>
      </w:r>
      <w:proofErr w:type="gramEnd"/>
    </w:p>
    <w:p w:rsidR="00145262" w:rsidRDefault="009A7BFA" w:rsidP="00145262">
      <w:pPr>
        <w:pStyle w:val="p8"/>
        <w:shd w:val="clear" w:color="auto" w:fill="FFFFFF"/>
        <w:ind w:right="-1"/>
        <w:contextualSpacing/>
        <w:jc w:val="both"/>
      </w:pPr>
      <w:r>
        <w:rPr>
          <w:b/>
          <w:bCs/>
        </w:rPr>
        <w:t>Планируемые результаты обучения</w:t>
      </w:r>
      <w:r w:rsidR="00145262" w:rsidRPr="00C45D7F">
        <w:rPr>
          <w:b/>
        </w:rPr>
        <w:t>:</w:t>
      </w:r>
      <w:r w:rsidR="00145262">
        <w:t xml:space="preserve"> </w:t>
      </w:r>
      <w:r w:rsidR="00145262" w:rsidRPr="00C45D7F">
        <w:t xml:space="preserve">по </w:t>
      </w:r>
      <w:proofErr w:type="gramStart"/>
      <w:r w:rsidR="00145262" w:rsidRPr="00C45D7F">
        <w:t>окончании</w:t>
      </w:r>
      <w:proofErr w:type="gramEnd"/>
      <w:r w:rsidR="00145262" w:rsidRPr="00C45D7F">
        <w:t xml:space="preserve"> программы выпускники обладают </w:t>
      </w:r>
      <w:r w:rsidR="00145262">
        <w:t>следующими компетенциями:</w:t>
      </w:r>
    </w:p>
    <w:p w:rsidR="009A5C38" w:rsidRDefault="009A5C38" w:rsidP="009A5C38">
      <w:pPr>
        <w:pStyle w:val="p8"/>
        <w:shd w:val="clear" w:color="auto" w:fill="FFFFFF"/>
        <w:ind w:right="-1"/>
        <w:contextualSpacing/>
        <w:jc w:val="both"/>
      </w:pPr>
      <w:r>
        <w:t>Знает:</w:t>
      </w:r>
    </w:p>
    <w:p w:rsidR="009A5C38" w:rsidRPr="009A5C38" w:rsidRDefault="009A5C38" w:rsidP="009A5C38">
      <w:pPr>
        <w:pStyle w:val="p8"/>
        <w:shd w:val="clear" w:color="auto" w:fill="FFFFFF"/>
        <w:ind w:right="-1"/>
        <w:contextualSpacing/>
        <w:jc w:val="both"/>
        <w:rPr>
          <w:snapToGrid w:val="0"/>
        </w:rPr>
      </w:pPr>
      <w:r w:rsidRPr="009A5C38">
        <w:rPr>
          <w:snapToGrid w:val="0"/>
        </w:rPr>
        <w:t xml:space="preserve">- </w:t>
      </w:r>
      <w:r>
        <w:rPr>
          <w:snapToGrid w:val="0"/>
        </w:rPr>
        <w:t>т</w:t>
      </w:r>
      <w:r w:rsidRPr="009A5C38">
        <w:rPr>
          <w:snapToGrid w:val="0"/>
        </w:rPr>
        <w:t>ребования к разработке регламентов процессов;</w:t>
      </w:r>
    </w:p>
    <w:p w:rsidR="009A5C38" w:rsidRPr="009A5C38" w:rsidRDefault="009A5C38" w:rsidP="009A5C38">
      <w:pPr>
        <w:pStyle w:val="p8"/>
        <w:shd w:val="clear" w:color="auto" w:fill="FFFFFF"/>
        <w:ind w:right="-1"/>
        <w:contextualSpacing/>
        <w:jc w:val="both"/>
        <w:rPr>
          <w:snapToGrid w:val="0"/>
        </w:rPr>
      </w:pPr>
      <w:r w:rsidRPr="009A5C38">
        <w:rPr>
          <w:snapToGrid w:val="0"/>
        </w:rPr>
        <w:t xml:space="preserve">- </w:t>
      </w:r>
      <w:r>
        <w:rPr>
          <w:snapToGrid w:val="0"/>
        </w:rPr>
        <w:t>о</w:t>
      </w:r>
      <w:r w:rsidRPr="009A5C38">
        <w:rPr>
          <w:snapToGrid w:val="0"/>
        </w:rPr>
        <w:t>сновы операционного менеджмента;</w:t>
      </w:r>
    </w:p>
    <w:p w:rsidR="009A5C38" w:rsidRDefault="009A5C38" w:rsidP="009A5C38">
      <w:pPr>
        <w:pStyle w:val="p8"/>
        <w:shd w:val="clear" w:color="auto" w:fill="FFFFFF"/>
        <w:ind w:right="-1"/>
        <w:contextualSpacing/>
        <w:jc w:val="both"/>
        <w:rPr>
          <w:snapToGrid w:val="0"/>
        </w:rPr>
      </w:pPr>
      <w:r w:rsidRPr="009A5C38">
        <w:rPr>
          <w:snapToGrid w:val="0"/>
        </w:rPr>
        <w:t xml:space="preserve">- </w:t>
      </w:r>
      <w:r>
        <w:rPr>
          <w:snapToGrid w:val="0"/>
        </w:rPr>
        <w:t>м</w:t>
      </w:r>
      <w:r w:rsidRPr="009A5C38">
        <w:rPr>
          <w:snapToGrid w:val="0"/>
        </w:rPr>
        <w:t>етоды повышения эффективности процессов и административных регламентов</w:t>
      </w:r>
    </w:p>
    <w:p w:rsidR="009A5C38" w:rsidRPr="009A5C38" w:rsidRDefault="009A5C38" w:rsidP="009A5C38">
      <w:pPr>
        <w:pStyle w:val="p8"/>
        <w:shd w:val="clear" w:color="auto" w:fill="FFFFFF"/>
        <w:ind w:right="-1"/>
        <w:contextualSpacing/>
        <w:jc w:val="both"/>
        <w:rPr>
          <w:snapToGrid w:val="0"/>
        </w:rPr>
      </w:pPr>
      <w:r>
        <w:rPr>
          <w:snapToGrid w:val="0"/>
        </w:rPr>
        <w:t>- м</w:t>
      </w:r>
      <w:r w:rsidRPr="009A5C38">
        <w:rPr>
          <w:snapToGrid w:val="0"/>
        </w:rPr>
        <w:t>етоды проектирования функционально-ролевых моделей</w:t>
      </w:r>
    </w:p>
    <w:p w:rsidR="00145262" w:rsidRDefault="00145262" w:rsidP="00145262">
      <w:pPr>
        <w:pStyle w:val="p8"/>
        <w:shd w:val="clear" w:color="auto" w:fill="FFFFFF"/>
        <w:ind w:right="-1"/>
        <w:contextualSpacing/>
        <w:jc w:val="both"/>
      </w:pPr>
      <w:r>
        <w:t>Умеет:</w:t>
      </w:r>
    </w:p>
    <w:p w:rsidR="00145262" w:rsidRDefault="00145262" w:rsidP="00145262">
      <w:pPr>
        <w:pStyle w:val="p8"/>
        <w:shd w:val="clear" w:color="auto" w:fill="FFFFFF"/>
        <w:contextualSpacing/>
        <w:jc w:val="both"/>
      </w:pPr>
      <w:r>
        <w:t>- оценивать потребность в ресурсах и планировать их использование при решении задач в профессиональной деятельности;</w:t>
      </w:r>
    </w:p>
    <w:p w:rsidR="00145262" w:rsidRDefault="00145262" w:rsidP="00145262">
      <w:pPr>
        <w:pStyle w:val="p8"/>
        <w:shd w:val="clear" w:color="auto" w:fill="FFFFFF"/>
        <w:contextualSpacing/>
        <w:jc w:val="both"/>
      </w:pPr>
      <w:r>
        <w:t>- работать в команде;</w:t>
      </w:r>
    </w:p>
    <w:p w:rsidR="00145262" w:rsidRDefault="00145262" w:rsidP="00145262">
      <w:pPr>
        <w:pStyle w:val="p8"/>
        <w:shd w:val="clear" w:color="auto" w:fill="FFFFFF"/>
        <w:contextualSpacing/>
        <w:jc w:val="both"/>
      </w:pPr>
      <w:r>
        <w:t>- грамотно строить коммуникацию, исходя из целей и ситуации общения;</w:t>
      </w:r>
    </w:p>
    <w:p w:rsidR="00145262" w:rsidRDefault="00145262" w:rsidP="00145262">
      <w:pPr>
        <w:pStyle w:val="p8"/>
        <w:shd w:val="clear" w:color="auto" w:fill="FFFFFF"/>
        <w:contextualSpacing/>
        <w:jc w:val="both"/>
      </w:pPr>
      <w:r>
        <w:t>- анализировать поведение потребителей экономиче</w:t>
      </w:r>
      <w:r w:rsidR="009A7BFA">
        <w:t>ских благ и формирование спроса;</w:t>
      </w:r>
    </w:p>
    <w:p w:rsidR="009A7BFA" w:rsidRDefault="009A7BFA" w:rsidP="00145262">
      <w:pPr>
        <w:pStyle w:val="p8"/>
        <w:shd w:val="clear" w:color="auto" w:fill="FFFFFF"/>
        <w:contextualSpacing/>
        <w:jc w:val="both"/>
      </w:pPr>
      <w:r>
        <w:t>- а</w:t>
      </w:r>
      <w:r w:rsidRPr="009A7BFA">
        <w:t>нализировать состав и последовательность операций, составляющих процесс или административный регламент</w:t>
      </w:r>
      <w:r>
        <w:t>;</w:t>
      </w:r>
    </w:p>
    <w:p w:rsidR="009A7BFA" w:rsidRDefault="009A7BFA" w:rsidP="00145262">
      <w:pPr>
        <w:pStyle w:val="p8"/>
        <w:shd w:val="clear" w:color="auto" w:fill="FFFFFF"/>
        <w:contextualSpacing/>
        <w:jc w:val="both"/>
      </w:pPr>
      <w:r>
        <w:t xml:space="preserve">- </w:t>
      </w:r>
      <w:r w:rsidR="009A5C38">
        <w:t>а</w:t>
      </w:r>
      <w:r w:rsidR="009A5C38" w:rsidRPr="009A5C38">
        <w:t>нализировать зоны ответственности, заинтересованные стороны процесса, действующие нормативы, ресурсы, входы, выходы и показатели процесса или административного регламента</w:t>
      </w:r>
      <w:r w:rsidR="009A5C38">
        <w:t>;</w:t>
      </w:r>
    </w:p>
    <w:p w:rsidR="009A5C38" w:rsidRDefault="009A5C38" w:rsidP="00145262">
      <w:pPr>
        <w:pStyle w:val="p8"/>
        <w:shd w:val="clear" w:color="auto" w:fill="FFFFFF"/>
        <w:contextualSpacing/>
        <w:jc w:val="both"/>
      </w:pPr>
      <w:r>
        <w:t>- р</w:t>
      </w:r>
      <w:r w:rsidRPr="009A5C38">
        <w:t xml:space="preserve">азрабатывать, </w:t>
      </w:r>
      <w:proofErr w:type="gramStart"/>
      <w:r w:rsidRPr="009A5C38">
        <w:t>согласовывать и утверждать</w:t>
      </w:r>
      <w:proofErr w:type="gramEnd"/>
      <w:r w:rsidRPr="009A5C38">
        <w:t xml:space="preserve"> планы мероприятий, оценивать достижение результатов, разрабатывать корректирующие мероприятия для достижения планов.</w:t>
      </w:r>
    </w:p>
    <w:p w:rsidR="00145262" w:rsidRDefault="00145262" w:rsidP="00145262">
      <w:pPr>
        <w:pStyle w:val="p8"/>
        <w:shd w:val="clear" w:color="auto" w:fill="FFFFFF"/>
        <w:contextualSpacing/>
        <w:jc w:val="both"/>
      </w:pPr>
      <w:r>
        <w:t>Владеет навыками:</w:t>
      </w:r>
    </w:p>
    <w:p w:rsidR="00145262" w:rsidRDefault="00145262" w:rsidP="00145262">
      <w:pPr>
        <w:pStyle w:val="p8"/>
        <w:shd w:val="clear" w:color="auto" w:fill="FFFFFF"/>
        <w:contextualSpacing/>
        <w:jc w:val="both"/>
      </w:pPr>
      <w:r>
        <w:t xml:space="preserve">- </w:t>
      </w:r>
      <w:proofErr w:type="gramStart"/>
      <w:r>
        <w:t>находить и оценивать</w:t>
      </w:r>
      <w:proofErr w:type="gramEnd"/>
      <w:r>
        <w:t xml:space="preserve"> новые рыночные возможности и формулировать бизнес-идею;</w:t>
      </w:r>
    </w:p>
    <w:p w:rsidR="00145262" w:rsidRDefault="00145262" w:rsidP="00145262">
      <w:pPr>
        <w:pStyle w:val="p8"/>
        <w:shd w:val="clear" w:color="auto" w:fill="FFFFFF"/>
        <w:contextualSpacing/>
        <w:jc w:val="both"/>
      </w:pPr>
      <w:r>
        <w:t>- оценивать экономические и социальные условия осуществления предпринимательской деятельности;</w:t>
      </w:r>
    </w:p>
    <w:p w:rsidR="00145262" w:rsidRDefault="00145262" w:rsidP="00145262">
      <w:pPr>
        <w:pStyle w:val="p8"/>
        <w:shd w:val="clear" w:color="auto" w:fill="FFFFFF"/>
        <w:contextualSpacing/>
        <w:jc w:val="both"/>
      </w:pPr>
      <w:r>
        <w:t>- анализ рыночных и специфических рисков для принятия управленческих решений</w:t>
      </w:r>
      <w:r w:rsidR="009A5C38">
        <w:t>;</w:t>
      </w:r>
    </w:p>
    <w:p w:rsidR="009A5C38" w:rsidRDefault="009A5C38" w:rsidP="00145262">
      <w:pPr>
        <w:pStyle w:val="p8"/>
        <w:shd w:val="clear" w:color="auto" w:fill="FFFFFF"/>
        <w:contextualSpacing/>
        <w:jc w:val="both"/>
      </w:pPr>
      <w:r>
        <w:t>- в</w:t>
      </w:r>
      <w:r w:rsidRPr="009A5C38">
        <w:t>недрения предложений по повышению эффективности процесса подразделения организации или административного регламента подразделения организации</w:t>
      </w:r>
    </w:p>
    <w:p w:rsidR="00145262" w:rsidRDefault="009A5C38" w:rsidP="00145262">
      <w:pPr>
        <w:pStyle w:val="p8"/>
        <w:shd w:val="clear" w:color="auto" w:fill="FFFFFF"/>
        <w:ind w:right="-399"/>
        <w:jc w:val="both"/>
        <w:rPr>
          <w:b/>
          <w:color w:val="000000"/>
        </w:rPr>
      </w:pPr>
      <w:r w:rsidRPr="009A5C38">
        <w:t xml:space="preserve">- </w:t>
      </w:r>
      <w:r>
        <w:t>с</w:t>
      </w:r>
      <w:r w:rsidRPr="009A5C38">
        <w:t>бор информации о действующей системе планирования и отчетности работы процесса подразделения организации или административного регламента подразделения организации</w:t>
      </w:r>
      <w:r>
        <w:rPr>
          <w:rFonts w:ascii="Verdana" w:hAnsi="Verdana"/>
          <w:i/>
          <w:iCs/>
          <w:color w:val="333333"/>
          <w:sz w:val="20"/>
          <w:szCs w:val="20"/>
        </w:rPr>
        <w:t>.</w:t>
      </w:r>
    </w:p>
    <w:p w:rsidR="009A5C38" w:rsidRPr="009E4CC7" w:rsidRDefault="009A5C38" w:rsidP="009A5C38">
      <w:pPr>
        <w:jc w:val="both"/>
      </w:pPr>
      <w:r w:rsidRPr="007D5E8A">
        <w:rPr>
          <w:b/>
        </w:rPr>
        <w:t>Категория слушателей:</w:t>
      </w:r>
      <w:r w:rsidRPr="00F40D5C">
        <w:rPr>
          <w:b/>
        </w:rPr>
        <w:t xml:space="preserve"> </w:t>
      </w:r>
      <w:r w:rsidRPr="002A7320">
        <w:rPr>
          <w:bCs/>
        </w:rPr>
        <w:t xml:space="preserve">лица, имеющие </w:t>
      </w:r>
      <w:r>
        <w:rPr>
          <w:bCs/>
        </w:rPr>
        <w:t>или</w:t>
      </w:r>
      <w:r w:rsidRPr="002A7320">
        <w:rPr>
          <w:bCs/>
        </w:rPr>
        <w:t xml:space="preserve"> получающие высшее образование</w:t>
      </w:r>
    </w:p>
    <w:p w:rsidR="009A5C38" w:rsidRPr="00837885" w:rsidRDefault="009A5C38" w:rsidP="009A5C3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Pr="00EC3F02">
        <w:rPr>
          <w:rFonts w:ascii="Times New Roman" w:hAnsi="Times New Roman"/>
          <w:b w:val="0"/>
          <w:bCs/>
          <w:snapToGrid/>
          <w:szCs w:val="24"/>
        </w:rPr>
        <w:t>20 зачетных единиц, 760 часов, в том числе 270 аудиторных часов.</w:t>
      </w:r>
    </w:p>
    <w:p w:rsidR="009A5C38" w:rsidRPr="004D3194" w:rsidRDefault="009A5C38" w:rsidP="009A5C38">
      <w:pPr>
        <w:pStyle w:val="1"/>
        <w:tabs>
          <w:tab w:val="num" w:pos="2808"/>
        </w:tabs>
        <w:ind w:left="0" w:right="0"/>
        <w:jc w:val="both"/>
        <w:rPr>
          <w:bCs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:rsidR="009A5C38" w:rsidRDefault="009A5C38" w:rsidP="009A5C3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очно-заочная </w:t>
      </w:r>
    </w:p>
    <w:p w:rsidR="009A5C38" w:rsidRDefault="009A5C38" w:rsidP="009A5C3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образовательных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технологий </w:t>
      </w:r>
    </w:p>
    <w:p w:rsidR="009A5C38" w:rsidRDefault="009A5C38" w:rsidP="009A5C3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:rsidR="001C0B7E" w:rsidRDefault="001C0B7E" w:rsidP="002D6B4A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1C0B7E" w:rsidRDefault="001C0B7E" w:rsidP="002D6B4A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>:</w:t>
      </w:r>
      <w:r>
        <w:rPr>
          <w:bCs/>
        </w:rPr>
        <w:t xml:space="preserve"> </w:t>
      </w:r>
    </w:p>
    <w:p w:rsidR="001C0B7E" w:rsidRDefault="001C0B7E" w:rsidP="002D6B4A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1C0B7E" w:rsidRPr="00FD1207" w:rsidRDefault="001C0B7E" w:rsidP="001C0B7E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П</w:t>
      </w:r>
      <w:r w:rsidRPr="003224A4">
        <w:rPr>
          <w:b/>
          <w:bCs/>
        </w:rPr>
        <w:t>рофессорско-преподавательский состав</w:t>
      </w:r>
      <w:r w:rsidRPr="003224A4">
        <w:rPr>
          <w:bCs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38"/>
        <w:gridCol w:w="3402"/>
        <w:gridCol w:w="2190"/>
        <w:gridCol w:w="2150"/>
        <w:gridCol w:w="1800"/>
      </w:tblGrid>
      <w:tr w:rsidR="00296504" w:rsidRPr="00254838" w:rsidTr="00A87C67">
        <w:tc>
          <w:tcPr>
            <w:tcW w:w="738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 xml:space="preserve">№№ </w:t>
            </w:r>
            <w:proofErr w:type="gramStart"/>
            <w:r w:rsidRPr="00254838">
              <w:rPr>
                <w:color w:val="000000"/>
              </w:rPr>
              <w:t>п</w:t>
            </w:r>
            <w:proofErr w:type="gramEnd"/>
            <w:r w:rsidRPr="00254838">
              <w:rPr>
                <w:color w:val="000000"/>
              </w:rPr>
              <w:t>/п</w:t>
            </w:r>
          </w:p>
        </w:tc>
        <w:tc>
          <w:tcPr>
            <w:tcW w:w="3402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Преподаваемые дисциплины/темы</w:t>
            </w:r>
          </w:p>
        </w:tc>
        <w:tc>
          <w:tcPr>
            <w:tcW w:w="2190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ФИО преподавателя</w:t>
            </w:r>
          </w:p>
        </w:tc>
        <w:tc>
          <w:tcPr>
            <w:tcW w:w="2150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Должность и место работы</w:t>
            </w:r>
          </w:p>
        </w:tc>
        <w:tc>
          <w:tcPr>
            <w:tcW w:w="1800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Ученая степень/звание</w:t>
            </w:r>
          </w:p>
        </w:tc>
      </w:tr>
      <w:tr w:rsidR="00296504" w:rsidRPr="00254838" w:rsidTr="00A87C67">
        <w:tc>
          <w:tcPr>
            <w:tcW w:w="738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3</w:t>
            </w:r>
          </w:p>
        </w:tc>
        <w:tc>
          <w:tcPr>
            <w:tcW w:w="2150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4</w:t>
            </w:r>
          </w:p>
        </w:tc>
        <w:tc>
          <w:tcPr>
            <w:tcW w:w="1800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5</w:t>
            </w:r>
          </w:p>
        </w:tc>
      </w:tr>
      <w:tr w:rsidR="001C0B7E" w:rsidRPr="00254838" w:rsidTr="00A87C67">
        <w:tc>
          <w:tcPr>
            <w:tcW w:w="738" w:type="dxa"/>
            <w:vAlign w:val="center"/>
          </w:tcPr>
          <w:p w:rsidR="001C0B7E" w:rsidRPr="00254838" w:rsidRDefault="001C0B7E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54838">
              <w:rPr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:rsidR="001C0B7E" w:rsidRPr="00254838" w:rsidRDefault="001C0B7E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Стратегический менеджмент</w:t>
            </w:r>
          </w:p>
        </w:tc>
        <w:tc>
          <w:tcPr>
            <w:tcW w:w="2190" w:type="dxa"/>
            <w:vAlign w:val="center"/>
          </w:tcPr>
          <w:p w:rsidR="001C0B7E" w:rsidRDefault="001C0B7E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Гергерт Д.В.</w:t>
            </w:r>
          </w:p>
        </w:tc>
        <w:tc>
          <w:tcPr>
            <w:tcW w:w="2150" w:type="dxa"/>
            <w:vAlign w:val="center"/>
          </w:tcPr>
          <w:p w:rsidR="001C0B7E" w:rsidRPr="00254838" w:rsidRDefault="003D18D7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 </w:t>
            </w:r>
            <w:r>
              <w:rPr>
                <w:color w:val="000000"/>
              </w:rPr>
              <w:lastRenderedPageBreak/>
              <w:t xml:space="preserve">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800" w:type="dxa"/>
            <w:vAlign w:val="center"/>
          </w:tcPr>
          <w:p w:rsidR="001C0B7E" w:rsidRPr="00254838" w:rsidRDefault="001C0B7E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к.э.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296504" w:rsidRPr="00254838" w:rsidTr="00A87C67">
        <w:tc>
          <w:tcPr>
            <w:tcW w:w="738" w:type="dxa"/>
            <w:vAlign w:val="center"/>
          </w:tcPr>
          <w:p w:rsidR="00296504" w:rsidRPr="00254838" w:rsidRDefault="00A87C67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296504" w:rsidRPr="00254838">
              <w:rPr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:rsidR="00296504" w:rsidRPr="00254838" w:rsidRDefault="001C0B7E" w:rsidP="003D18D7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Операционный </w:t>
            </w:r>
            <w:r w:rsidR="00296504">
              <w:rPr>
                <w:color w:val="000000"/>
              </w:rPr>
              <w:t>менеджмент</w:t>
            </w:r>
          </w:p>
        </w:tc>
        <w:tc>
          <w:tcPr>
            <w:tcW w:w="2190" w:type="dxa"/>
            <w:vAlign w:val="center"/>
          </w:tcPr>
          <w:p w:rsidR="00296504" w:rsidRPr="00254838" w:rsidRDefault="003D18D7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Курганов Д.А.</w:t>
            </w:r>
          </w:p>
        </w:tc>
        <w:tc>
          <w:tcPr>
            <w:tcW w:w="2150" w:type="dxa"/>
            <w:vAlign w:val="center"/>
          </w:tcPr>
          <w:p w:rsidR="00296504" w:rsidRPr="00254838" w:rsidRDefault="003D18D7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800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1C0B7E" w:rsidRPr="00254838" w:rsidTr="00A87C67">
        <w:tc>
          <w:tcPr>
            <w:tcW w:w="738" w:type="dxa"/>
            <w:vAlign w:val="center"/>
          </w:tcPr>
          <w:p w:rsidR="001C0B7E" w:rsidRPr="00254838" w:rsidRDefault="001C0B7E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54838">
              <w:rPr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:rsidR="001C0B7E" w:rsidRPr="00254838" w:rsidRDefault="001C0B7E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190" w:type="dxa"/>
            <w:vAlign w:val="center"/>
          </w:tcPr>
          <w:p w:rsidR="001C0B7E" w:rsidRDefault="001C0B7E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Гергерт Д.В.</w:t>
            </w:r>
          </w:p>
        </w:tc>
        <w:tc>
          <w:tcPr>
            <w:tcW w:w="2150" w:type="dxa"/>
            <w:vAlign w:val="center"/>
          </w:tcPr>
          <w:p w:rsidR="001C0B7E" w:rsidRPr="00254838" w:rsidRDefault="001C0B7E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 экономики, менеджмента и </w:t>
            </w:r>
            <w:proofErr w:type="gramStart"/>
            <w:r>
              <w:rPr>
                <w:color w:val="000000"/>
              </w:rPr>
              <w:t>бизнес-информатики</w:t>
            </w:r>
            <w:proofErr w:type="gramEnd"/>
            <w:r>
              <w:rPr>
                <w:color w:val="000000"/>
              </w:rPr>
              <w:t xml:space="preserve"> НИУ ВШЭ-Пермь</w:t>
            </w:r>
          </w:p>
        </w:tc>
        <w:tc>
          <w:tcPr>
            <w:tcW w:w="1800" w:type="dxa"/>
            <w:vAlign w:val="center"/>
          </w:tcPr>
          <w:p w:rsidR="001C0B7E" w:rsidRPr="00254838" w:rsidRDefault="001C0B7E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к.э.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296504" w:rsidRPr="00254838" w:rsidTr="00A87C67">
        <w:tc>
          <w:tcPr>
            <w:tcW w:w="738" w:type="dxa"/>
            <w:vAlign w:val="center"/>
          </w:tcPr>
          <w:p w:rsidR="00296504" w:rsidRPr="00254838" w:rsidRDefault="00A87C67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96504">
              <w:rPr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:rsidR="00296504" w:rsidRDefault="001C0B7E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3D18D7">
              <w:rPr>
                <w:color w:val="000000"/>
              </w:rPr>
              <w:t xml:space="preserve">изменениями и </w:t>
            </w:r>
            <w:r>
              <w:rPr>
                <w:color w:val="000000"/>
              </w:rPr>
              <w:t>сопротивлением персонала</w:t>
            </w:r>
          </w:p>
        </w:tc>
        <w:tc>
          <w:tcPr>
            <w:tcW w:w="2190" w:type="dxa"/>
            <w:vAlign w:val="center"/>
          </w:tcPr>
          <w:p w:rsidR="00296504" w:rsidRPr="00254838" w:rsidRDefault="001C0B7E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Полосухина М.В.</w:t>
            </w:r>
          </w:p>
        </w:tc>
        <w:tc>
          <w:tcPr>
            <w:tcW w:w="2150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800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BD1D7C" w:rsidRPr="00254838" w:rsidTr="00A87C67">
        <w:tc>
          <w:tcPr>
            <w:tcW w:w="738" w:type="dxa"/>
            <w:vAlign w:val="center"/>
          </w:tcPr>
          <w:p w:rsidR="00BD1D7C" w:rsidRDefault="00BD1D7C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02" w:type="dxa"/>
            <w:vAlign w:val="center"/>
          </w:tcPr>
          <w:p w:rsidR="00BD1D7C" w:rsidRDefault="00BD1D7C" w:rsidP="001E1F70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и инвестиционное планирование</w:t>
            </w:r>
          </w:p>
        </w:tc>
        <w:tc>
          <w:tcPr>
            <w:tcW w:w="219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Емельянов А.М.</w:t>
            </w:r>
          </w:p>
        </w:tc>
        <w:tc>
          <w:tcPr>
            <w:tcW w:w="215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декана факультет экономики, менеджмента и </w:t>
            </w:r>
            <w:proofErr w:type="gramStart"/>
            <w:r>
              <w:rPr>
                <w:color w:val="000000"/>
              </w:rPr>
              <w:t>бизнес-информатики</w:t>
            </w:r>
            <w:proofErr w:type="gramEnd"/>
            <w:r>
              <w:rPr>
                <w:color w:val="000000"/>
              </w:rPr>
              <w:t xml:space="preserve"> НИУ ВШЭ-Пермь</w:t>
            </w:r>
          </w:p>
        </w:tc>
        <w:tc>
          <w:tcPr>
            <w:tcW w:w="180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к.э.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6EFB" w:rsidRPr="00254838" w:rsidTr="00A87C67">
        <w:tc>
          <w:tcPr>
            <w:tcW w:w="738" w:type="dxa"/>
            <w:vAlign w:val="center"/>
          </w:tcPr>
          <w:p w:rsidR="00BE6EFB" w:rsidRDefault="00A87C67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E6EFB">
              <w:rPr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:rsidR="00BE6EFB" w:rsidRDefault="003D18D7" w:rsidP="003D18D7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1C0B7E">
              <w:rPr>
                <w:color w:val="000000"/>
              </w:rPr>
              <w:t xml:space="preserve">аркетинговая </w:t>
            </w:r>
            <w:r>
              <w:rPr>
                <w:color w:val="000000"/>
              </w:rPr>
              <w:t xml:space="preserve">и клиентская </w:t>
            </w:r>
            <w:r w:rsidR="001C0B7E">
              <w:rPr>
                <w:color w:val="000000"/>
              </w:rPr>
              <w:t>аналитика</w:t>
            </w:r>
          </w:p>
        </w:tc>
        <w:tc>
          <w:tcPr>
            <w:tcW w:w="2190" w:type="dxa"/>
            <w:vAlign w:val="center"/>
          </w:tcPr>
          <w:p w:rsidR="00BE6EFB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Томилова А.Д.</w:t>
            </w:r>
          </w:p>
        </w:tc>
        <w:tc>
          <w:tcPr>
            <w:tcW w:w="2150" w:type="dxa"/>
            <w:vAlign w:val="center"/>
          </w:tcPr>
          <w:p w:rsidR="00BE6EFB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по стратегическому развитию ООО «Смарт-</w:t>
            </w:r>
            <w:proofErr w:type="spellStart"/>
            <w:r>
              <w:rPr>
                <w:color w:val="000000"/>
              </w:rPr>
              <w:t>аналитикс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00" w:type="dxa"/>
            <w:vAlign w:val="center"/>
          </w:tcPr>
          <w:p w:rsidR="00BE6EFB" w:rsidRPr="00254838" w:rsidRDefault="00BE6EFB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A87C67" w:rsidRPr="00254838" w:rsidTr="00A87C67">
        <w:tc>
          <w:tcPr>
            <w:tcW w:w="738" w:type="dxa"/>
            <w:vAlign w:val="center"/>
          </w:tcPr>
          <w:p w:rsidR="00A87C67" w:rsidRDefault="00A87C67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02" w:type="dxa"/>
            <w:vAlign w:val="center"/>
          </w:tcPr>
          <w:p w:rsidR="00A87C67" w:rsidRDefault="001C0B7E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t>Дизайн бизнес-процессов и имитационное моделирование</w:t>
            </w:r>
          </w:p>
        </w:tc>
        <w:tc>
          <w:tcPr>
            <w:tcW w:w="2190" w:type="dxa"/>
            <w:vAlign w:val="center"/>
          </w:tcPr>
          <w:p w:rsidR="00A87C67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Артемьев Д.Г.</w:t>
            </w:r>
          </w:p>
        </w:tc>
        <w:tc>
          <w:tcPr>
            <w:tcW w:w="2150" w:type="dxa"/>
            <w:vAlign w:val="center"/>
          </w:tcPr>
          <w:p w:rsidR="00A87C67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</w:t>
            </w:r>
            <w:r w:rsidR="00A87C67">
              <w:rPr>
                <w:color w:val="000000"/>
              </w:rPr>
              <w:t xml:space="preserve"> департамента менеджмента </w:t>
            </w:r>
            <w:r w:rsidR="00A87C67" w:rsidRPr="00254838">
              <w:rPr>
                <w:color w:val="000000"/>
              </w:rPr>
              <w:t>НИУ ВШЭ-Пермь</w:t>
            </w:r>
          </w:p>
        </w:tc>
        <w:tc>
          <w:tcPr>
            <w:tcW w:w="1800" w:type="dxa"/>
            <w:vAlign w:val="center"/>
          </w:tcPr>
          <w:p w:rsidR="00A87C67" w:rsidRPr="00254838" w:rsidRDefault="00A87C67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296504" w:rsidRPr="00254838" w:rsidTr="00A87C67">
        <w:tc>
          <w:tcPr>
            <w:tcW w:w="738" w:type="dxa"/>
            <w:vAlign w:val="center"/>
          </w:tcPr>
          <w:p w:rsidR="00296504" w:rsidRDefault="00A87C67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96504">
              <w:rPr>
                <w:color w:val="000000"/>
              </w:rPr>
              <w:t>.</w:t>
            </w:r>
          </w:p>
        </w:tc>
        <w:tc>
          <w:tcPr>
            <w:tcW w:w="3402" w:type="dxa"/>
            <w:vAlign w:val="bottom"/>
          </w:tcPr>
          <w:p w:rsidR="00296504" w:rsidRDefault="001C0B7E" w:rsidP="002D6B4A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Анализ данных в бизнесе</w:t>
            </w:r>
          </w:p>
        </w:tc>
        <w:tc>
          <w:tcPr>
            <w:tcW w:w="2190" w:type="dxa"/>
            <w:vAlign w:val="center"/>
          </w:tcPr>
          <w:p w:rsidR="00296504" w:rsidRDefault="00A87C67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150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296504" w:rsidRPr="00254838" w:rsidTr="00A87C67">
        <w:tc>
          <w:tcPr>
            <w:tcW w:w="738" w:type="dxa"/>
            <w:vAlign w:val="center"/>
          </w:tcPr>
          <w:p w:rsidR="00296504" w:rsidRDefault="00A87C67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96504">
              <w:rPr>
                <w:color w:val="000000"/>
              </w:rPr>
              <w:t>.</w:t>
            </w:r>
          </w:p>
        </w:tc>
        <w:tc>
          <w:tcPr>
            <w:tcW w:w="3402" w:type="dxa"/>
            <w:vAlign w:val="bottom"/>
          </w:tcPr>
          <w:p w:rsidR="00296504" w:rsidRDefault="001C0B7E" w:rsidP="002D6B4A">
            <w:pPr>
              <w:rPr>
                <w:color w:val="000000"/>
              </w:rPr>
            </w:pPr>
            <w:r>
              <w:rPr>
                <w:szCs w:val="24"/>
              </w:rPr>
              <w:t>Управление качеством на предприятии</w:t>
            </w:r>
          </w:p>
        </w:tc>
        <w:tc>
          <w:tcPr>
            <w:tcW w:w="2190" w:type="dxa"/>
            <w:vAlign w:val="center"/>
          </w:tcPr>
          <w:p w:rsidR="00296504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150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296504" w:rsidRPr="00254838" w:rsidRDefault="00296504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BD1D7C" w:rsidRPr="00254838" w:rsidTr="002D6B4A">
        <w:tc>
          <w:tcPr>
            <w:tcW w:w="738" w:type="dxa"/>
            <w:vAlign w:val="center"/>
          </w:tcPr>
          <w:p w:rsidR="00BD1D7C" w:rsidRDefault="00BD1D7C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02" w:type="dxa"/>
            <w:vAlign w:val="bottom"/>
          </w:tcPr>
          <w:p w:rsidR="00BD1D7C" w:rsidRDefault="00BD1D7C" w:rsidP="002D6B4A">
            <w:pPr>
              <w:rPr>
                <w:color w:val="000000"/>
              </w:rPr>
            </w:pPr>
            <w:r>
              <w:rPr>
                <w:szCs w:val="24"/>
              </w:rPr>
              <w:t>Инструменты бережливого производства</w:t>
            </w:r>
          </w:p>
        </w:tc>
        <w:tc>
          <w:tcPr>
            <w:tcW w:w="2190" w:type="dxa"/>
          </w:tcPr>
          <w:p w:rsidR="00BD1D7C" w:rsidRDefault="00BD1D7C">
            <w:pPr>
              <w:rPr>
                <w:color w:val="000000"/>
              </w:rPr>
            </w:pPr>
          </w:p>
          <w:p w:rsidR="00BD1D7C" w:rsidRDefault="00BD1D7C" w:rsidP="00BD1D7C">
            <w:pPr>
              <w:jc w:val="center"/>
            </w:pPr>
            <w:r>
              <w:rPr>
                <w:color w:val="000000"/>
              </w:rPr>
              <w:t>Пономарев М.В.</w:t>
            </w:r>
          </w:p>
        </w:tc>
        <w:tc>
          <w:tcPr>
            <w:tcW w:w="2150" w:type="dxa"/>
          </w:tcPr>
          <w:p w:rsidR="00BD1D7C" w:rsidRDefault="00BD1D7C" w:rsidP="00BD1D7C">
            <w:pPr>
              <w:pStyle w:val="p8"/>
              <w:shd w:val="clear" w:color="auto" w:fill="FFFFFF"/>
              <w:ind w:right="-1"/>
              <w:jc w:val="center"/>
            </w:pPr>
            <w:r w:rsidRPr="00BD1D7C">
              <w:rPr>
                <w:color w:val="000000"/>
              </w:rPr>
              <w:t>заместитель главного технолога ПАО НПО «Искра»</w:t>
            </w:r>
          </w:p>
        </w:tc>
        <w:tc>
          <w:tcPr>
            <w:tcW w:w="1800" w:type="dxa"/>
          </w:tcPr>
          <w:p w:rsidR="00BD1D7C" w:rsidRDefault="00BD1D7C"/>
        </w:tc>
      </w:tr>
      <w:tr w:rsidR="00BD1D7C" w:rsidRPr="00254838" w:rsidTr="00A87C67">
        <w:tc>
          <w:tcPr>
            <w:tcW w:w="738" w:type="dxa"/>
            <w:vAlign w:val="center"/>
          </w:tcPr>
          <w:p w:rsidR="00BD1D7C" w:rsidRDefault="00BD1D7C" w:rsidP="00A87C67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02" w:type="dxa"/>
            <w:vAlign w:val="bottom"/>
          </w:tcPr>
          <w:p w:rsidR="00BD1D7C" w:rsidRDefault="003D18D7" w:rsidP="002D6B4A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Инновационное развитие компании</w:t>
            </w:r>
          </w:p>
        </w:tc>
        <w:tc>
          <w:tcPr>
            <w:tcW w:w="219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Артемьев Д.Г.</w:t>
            </w:r>
          </w:p>
        </w:tc>
        <w:tc>
          <w:tcPr>
            <w:tcW w:w="215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80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BD1D7C" w:rsidRPr="00254838" w:rsidTr="00A87C67">
        <w:tc>
          <w:tcPr>
            <w:tcW w:w="738" w:type="dxa"/>
            <w:vAlign w:val="center"/>
          </w:tcPr>
          <w:p w:rsidR="00BD1D7C" w:rsidRDefault="00BD1D7C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02" w:type="dxa"/>
            <w:vAlign w:val="bottom"/>
          </w:tcPr>
          <w:p w:rsidR="00BD1D7C" w:rsidRDefault="00BD1D7C" w:rsidP="002D6B4A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Управление снабжение</w:t>
            </w:r>
            <w:r w:rsidR="003D18D7">
              <w:rPr>
                <w:szCs w:val="24"/>
              </w:rPr>
              <w:t>м и запасами</w:t>
            </w:r>
          </w:p>
        </w:tc>
        <w:tc>
          <w:tcPr>
            <w:tcW w:w="219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 И.Р.</w:t>
            </w:r>
          </w:p>
        </w:tc>
        <w:tc>
          <w:tcPr>
            <w:tcW w:w="215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декана факультета </w:t>
            </w:r>
            <w:proofErr w:type="gramStart"/>
            <w:r>
              <w:rPr>
                <w:color w:val="000000"/>
              </w:rPr>
              <w:t>профессиональной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переподготвоки</w:t>
            </w:r>
            <w:proofErr w:type="spellEnd"/>
            <w:r>
              <w:rPr>
                <w:color w:val="000000"/>
              </w:rPr>
              <w:t xml:space="preserve">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80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BD1D7C" w:rsidRPr="00254838" w:rsidTr="00A87C67">
        <w:tc>
          <w:tcPr>
            <w:tcW w:w="738" w:type="dxa"/>
            <w:vAlign w:val="center"/>
          </w:tcPr>
          <w:p w:rsidR="00BD1D7C" w:rsidRDefault="00BD1D7C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3402" w:type="dxa"/>
            <w:vAlign w:val="bottom"/>
          </w:tcPr>
          <w:p w:rsidR="00BD1D7C" w:rsidRDefault="00BD1D7C" w:rsidP="002D6B4A">
            <w:pPr>
              <w:rPr>
                <w:color w:val="000000"/>
                <w:szCs w:val="24"/>
              </w:rPr>
            </w:pPr>
            <w:r w:rsidRPr="00AB193D">
              <w:rPr>
                <w:szCs w:val="24"/>
              </w:rPr>
              <w:t xml:space="preserve">Визуализация данных в </w:t>
            </w:r>
            <w:proofErr w:type="spellStart"/>
            <w:r w:rsidRPr="00AB193D">
              <w:rPr>
                <w:szCs w:val="24"/>
              </w:rPr>
              <w:t>Business</w:t>
            </w:r>
            <w:proofErr w:type="spellEnd"/>
            <w:r w:rsidRPr="00AB193D">
              <w:rPr>
                <w:szCs w:val="24"/>
              </w:rPr>
              <w:t xml:space="preserve"> </w:t>
            </w:r>
            <w:proofErr w:type="spellStart"/>
            <w:r w:rsidRPr="00AB193D">
              <w:rPr>
                <w:szCs w:val="24"/>
              </w:rPr>
              <w:t>Intelligence</w:t>
            </w:r>
            <w:proofErr w:type="spellEnd"/>
            <w:r w:rsidRPr="00AB193D">
              <w:rPr>
                <w:szCs w:val="24"/>
              </w:rPr>
              <w:t xml:space="preserve">  </w:t>
            </w:r>
          </w:p>
        </w:tc>
        <w:tc>
          <w:tcPr>
            <w:tcW w:w="2190" w:type="dxa"/>
            <w:vAlign w:val="center"/>
          </w:tcPr>
          <w:p w:rsidR="00BD1D7C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Томилова А.Д.</w:t>
            </w:r>
          </w:p>
        </w:tc>
        <w:tc>
          <w:tcPr>
            <w:tcW w:w="215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по стратегическому развитию ООО «Смарт-</w:t>
            </w:r>
            <w:proofErr w:type="spellStart"/>
            <w:r>
              <w:rPr>
                <w:color w:val="000000"/>
              </w:rPr>
              <w:t>аналитикс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00" w:type="dxa"/>
            <w:vAlign w:val="center"/>
          </w:tcPr>
          <w:p w:rsidR="00BD1D7C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BD1D7C" w:rsidRPr="00254838" w:rsidTr="00A87C67">
        <w:tc>
          <w:tcPr>
            <w:tcW w:w="738" w:type="dxa"/>
            <w:vAlign w:val="center"/>
          </w:tcPr>
          <w:p w:rsidR="00BD1D7C" w:rsidRDefault="00BD1D7C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402" w:type="dxa"/>
            <w:vAlign w:val="bottom"/>
          </w:tcPr>
          <w:p w:rsidR="00BD1D7C" w:rsidRPr="003D18D7" w:rsidRDefault="003D18D7" w:rsidP="002D6B4A">
            <w:pPr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Perfomance</w:t>
            </w:r>
            <w:proofErr w:type="spellEnd"/>
            <w:r>
              <w:rPr>
                <w:szCs w:val="24"/>
              </w:rPr>
              <w:t>-менеджмент</w:t>
            </w:r>
          </w:p>
        </w:tc>
        <w:tc>
          <w:tcPr>
            <w:tcW w:w="2190" w:type="dxa"/>
            <w:vAlign w:val="center"/>
          </w:tcPr>
          <w:p w:rsidR="00BD1D7C" w:rsidRDefault="003D18D7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Гергерт Д.В.</w:t>
            </w:r>
          </w:p>
        </w:tc>
        <w:tc>
          <w:tcPr>
            <w:tcW w:w="2150" w:type="dxa"/>
            <w:vAlign w:val="center"/>
          </w:tcPr>
          <w:p w:rsidR="00BD1D7C" w:rsidRPr="00254838" w:rsidRDefault="003D18D7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80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к.э.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D7C" w:rsidRPr="00254838" w:rsidTr="00A87C67">
        <w:tc>
          <w:tcPr>
            <w:tcW w:w="738" w:type="dxa"/>
            <w:vAlign w:val="center"/>
          </w:tcPr>
          <w:p w:rsidR="00BD1D7C" w:rsidRDefault="00BD1D7C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402" w:type="dxa"/>
            <w:vAlign w:val="bottom"/>
          </w:tcPr>
          <w:p w:rsidR="00BD1D7C" w:rsidRDefault="00BD1D7C" w:rsidP="002D6B4A">
            <w:pPr>
              <w:rPr>
                <w:color w:val="000000"/>
                <w:szCs w:val="24"/>
              </w:rPr>
            </w:pPr>
            <w:r w:rsidRPr="00AB193D">
              <w:rPr>
                <w:szCs w:val="24"/>
              </w:rPr>
              <w:t>Цифровая трансформация бизнеса</w:t>
            </w:r>
          </w:p>
        </w:tc>
        <w:tc>
          <w:tcPr>
            <w:tcW w:w="2190" w:type="dxa"/>
            <w:vAlign w:val="center"/>
          </w:tcPr>
          <w:p w:rsidR="00BD1D7C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15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BD1D7C" w:rsidRPr="00254838" w:rsidTr="00A87C67">
        <w:tc>
          <w:tcPr>
            <w:tcW w:w="738" w:type="dxa"/>
            <w:vAlign w:val="center"/>
          </w:tcPr>
          <w:p w:rsidR="00BD1D7C" w:rsidRDefault="00BD1D7C" w:rsidP="002D6B4A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402" w:type="dxa"/>
            <w:vAlign w:val="bottom"/>
          </w:tcPr>
          <w:p w:rsidR="00BD1D7C" w:rsidRDefault="003D18D7" w:rsidP="002D6B4A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Разработка управленческих решений</w:t>
            </w:r>
          </w:p>
        </w:tc>
        <w:tc>
          <w:tcPr>
            <w:tcW w:w="2190" w:type="dxa"/>
            <w:vAlign w:val="center"/>
          </w:tcPr>
          <w:p w:rsidR="00BD1D7C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15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D1D7C" w:rsidRPr="00254838" w:rsidRDefault="00BD1D7C" w:rsidP="002D6B4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</w:tbl>
    <w:p w:rsidR="00BD1D7C" w:rsidRDefault="00BD1D7C" w:rsidP="00BD1D7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BD1D7C" w:rsidRDefault="00BD1D7C" w:rsidP="00BD1D7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</w:p>
    <w:p w:rsidR="00BD1D7C" w:rsidRPr="00812DAF" w:rsidRDefault="00BD1D7C" w:rsidP="00BD1D7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Практически в</w:t>
      </w:r>
      <w:r w:rsidRPr="00823FC0">
        <w:rPr>
          <w:color w:val="000000"/>
        </w:rPr>
        <w:t>се учебные дисциплины сопровождаю</w:t>
      </w:r>
      <w:r>
        <w:rPr>
          <w:color w:val="000000"/>
        </w:rPr>
        <w:t>тся наличием учебно-методических материалов</w:t>
      </w:r>
      <w:r w:rsidRPr="00823FC0">
        <w:rPr>
          <w:color w:val="000000"/>
        </w:rPr>
        <w:t>. Каждому слушателю предо</w:t>
      </w:r>
      <w:r>
        <w:rPr>
          <w:color w:val="000000"/>
        </w:rPr>
        <w:t>ставляется индивидуальный доступ</w:t>
      </w:r>
      <w:r w:rsidRPr="00823FC0">
        <w:rPr>
          <w:color w:val="000000"/>
        </w:rPr>
        <w:t xml:space="preserve"> к электронной информационно-образовательной среде НИУ ВШЭ, содержащей все электронные образовательные ресурсы,</w:t>
      </w:r>
      <w:r w:rsidRPr="00823FC0">
        <w:rPr>
          <w:color w:val="000000"/>
        </w:rPr>
        <w:br/>
        <w:t>в т. ч. электронно-библиотечной системе.</w:t>
      </w:r>
      <w:r>
        <w:rPr>
          <w:color w:val="000000"/>
        </w:rPr>
        <w:t xml:space="preserve"> Сопровождение изучения дисциплин в дистанционном режиме осуществляется на платформе </w:t>
      </w:r>
      <w:proofErr w:type="spellStart"/>
      <w:r>
        <w:rPr>
          <w:color w:val="000000"/>
          <w:lang w:val="en-US"/>
        </w:rPr>
        <w:t>Elearning</w:t>
      </w:r>
      <w:proofErr w:type="spellEnd"/>
      <w:r w:rsidRPr="00823FC0">
        <w:rPr>
          <w:color w:val="000000"/>
        </w:rPr>
        <w:t xml:space="preserve"> </w:t>
      </w:r>
      <w:r>
        <w:rPr>
          <w:color w:val="000000"/>
          <w:lang w:val="en-US"/>
        </w:rPr>
        <w:t>server</w:t>
      </w:r>
      <w:r>
        <w:rPr>
          <w:color w:val="000000"/>
        </w:rPr>
        <w:t>.</w:t>
      </w:r>
    </w:p>
    <w:p w:rsidR="00BD1D7C" w:rsidRDefault="00BD1D7C" w:rsidP="00BD1D7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BD1D7C" w:rsidRDefault="00BD1D7C" w:rsidP="00BD1D7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</w:p>
    <w:p w:rsidR="00BD1D7C" w:rsidRPr="00812DAF" w:rsidRDefault="00BD1D7C" w:rsidP="00BD1D7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М</w:t>
      </w:r>
      <w:r w:rsidRPr="00B31D74">
        <w:rPr>
          <w:color w:val="000000"/>
        </w:rPr>
        <w:t>атериально-техническое обеспечение</w:t>
      </w:r>
      <w:r>
        <w:rPr>
          <w:color w:val="000000"/>
        </w:rPr>
        <w:t xml:space="preserve"> </w:t>
      </w:r>
      <w:r w:rsidRPr="00B31D74">
        <w:rPr>
          <w:color w:val="000000"/>
        </w:rPr>
        <w:t xml:space="preserve">образовательного процесса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Pr="00B31D74">
        <w:rPr>
          <w:color w:val="000000"/>
        </w:rPr>
        <w:t>wi-fi</w:t>
      </w:r>
      <w:proofErr w:type="spellEnd"/>
      <w:r w:rsidRPr="00B31D74">
        <w:rPr>
          <w:color w:val="000000"/>
        </w:rPr>
        <w:t xml:space="preserve">.  </w:t>
      </w:r>
    </w:p>
    <w:p w:rsidR="00F8046C" w:rsidRPr="00C514C9" w:rsidRDefault="00F8046C" w:rsidP="003149C0">
      <w:pPr>
        <w:pStyle w:val="p8"/>
        <w:shd w:val="clear" w:color="auto" w:fill="FFFFFF"/>
        <w:ind w:right="-1"/>
        <w:jc w:val="both"/>
        <w:rPr>
          <w:color w:val="000000"/>
        </w:rPr>
      </w:pPr>
    </w:p>
    <w:p w:rsidR="00111C58" w:rsidRDefault="00111C58" w:rsidP="003149C0">
      <w:pPr>
        <w:pStyle w:val="p8"/>
        <w:shd w:val="clear" w:color="auto" w:fill="FFFFFF"/>
        <w:ind w:right="-399"/>
        <w:jc w:val="both"/>
        <w:rPr>
          <w:b/>
          <w:bCs/>
        </w:rPr>
      </w:pPr>
    </w:p>
    <w:p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4048"/>
        <w:gridCol w:w="2758"/>
      </w:tblGrid>
      <w:tr w:rsidR="005A623E" w:rsidRPr="005A623E" w:rsidTr="005A623E">
        <w:tc>
          <w:tcPr>
            <w:tcW w:w="3567" w:type="dxa"/>
            <w:shd w:val="clear" w:color="auto" w:fill="FFFFFF"/>
            <w:vAlign w:val="center"/>
            <w:hideMark/>
          </w:tcPr>
          <w:p w:rsidR="005A623E" w:rsidRPr="005A623E" w:rsidRDefault="005A623E" w:rsidP="00E17F2F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5A623E" w:rsidRPr="005A623E" w:rsidRDefault="005A623E" w:rsidP="00E17F2F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:rsidR="005A623E" w:rsidRPr="005A623E" w:rsidRDefault="005A623E" w:rsidP="00E17F2F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:rsidR="005A623E" w:rsidRPr="00E17F2F" w:rsidRDefault="005A623E" w:rsidP="00E17F2F">
            <w:pPr>
              <w:jc w:val="center"/>
              <w:rPr>
                <w:color w:val="000000"/>
                <w:sz w:val="20"/>
              </w:rPr>
            </w:pPr>
            <w:r w:rsidRPr="00E17F2F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5A623E" w:rsidRPr="005A623E" w:rsidRDefault="005A623E" w:rsidP="00E17F2F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 w:rsidR="0055161A">
              <w:rPr>
                <w:color w:val="000000"/>
                <w:sz w:val="22"/>
                <w:szCs w:val="22"/>
              </w:rPr>
              <w:t xml:space="preserve"> </w:t>
            </w:r>
            <w:r w:rsidRPr="005A623E">
              <w:rPr>
                <w:color w:val="000000"/>
                <w:sz w:val="22"/>
                <w:szCs w:val="22"/>
              </w:rPr>
              <w:t>Оболонская</w:t>
            </w:r>
          </w:p>
        </w:tc>
      </w:tr>
    </w:tbl>
    <w:p w:rsidR="005A623E" w:rsidRDefault="005A623E" w:rsidP="00E17F2F">
      <w:pPr>
        <w:shd w:val="clear" w:color="auto" w:fill="FFFFFF"/>
        <w:ind w:hanging="425"/>
        <w:rPr>
          <w:color w:val="000000"/>
          <w:sz w:val="20"/>
        </w:rPr>
      </w:pPr>
    </w:p>
    <w:p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Колос И.Р.</w:t>
      </w:r>
    </w:p>
    <w:p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66100</w:t>
      </w:r>
    </w:p>
    <w:p w:rsidR="00A71E33" w:rsidRDefault="00A71E33" w:rsidP="005A623E">
      <w:pPr>
        <w:tabs>
          <w:tab w:val="left" w:pos="5188"/>
        </w:tabs>
      </w:pPr>
    </w:p>
    <w:sectPr w:rsidR="00A71E33" w:rsidSect="00E17F2F">
      <w:headerReference w:type="default" r:id="rId9"/>
      <w:pgSz w:w="11906" w:h="16838"/>
      <w:pgMar w:top="709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4A" w:rsidRDefault="002D6B4A" w:rsidP="00F81597">
      <w:r>
        <w:separator/>
      </w:r>
    </w:p>
  </w:endnote>
  <w:endnote w:type="continuationSeparator" w:id="0">
    <w:p w:rsidR="002D6B4A" w:rsidRDefault="002D6B4A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4A" w:rsidRDefault="002D6B4A" w:rsidP="00F81597">
      <w:r>
        <w:separator/>
      </w:r>
    </w:p>
  </w:footnote>
  <w:footnote w:type="continuationSeparator" w:id="0">
    <w:p w:rsidR="002D6B4A" w:rsidRDefault="002D6B4A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347385"/>
      <w:docPartObj>
        <w:docPartGallery w:val="Page Numbers (Top of Page)"/>
        <w:docPartUnique/>
      </w:docPartObj>
    </w:sdtPr>
    <w:sdtContent>
      <w:p w:rsidR="002D6B4A" w:rsidRDefault="002D6B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13">
          <w:rPr>
            <w:noProof/>
          </w:rPr>
          <w:t>2</w:t>
        </w:r>
        <w:r>
          <w:fldChar w:fldCharType="end"/>
        </w:r>
      </w:p>
    </w:sdtContent>
  </w:sdt>
  <w:p w:rsidR="002D6B4A" w:rsidRDefault="002D6B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B5D"/>
    <w:multiLevelType w:val="hybridMultilevel"/>
    <w:tmpl w:val="C5947748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565C"/>
    <w:multiLevelType w:val="hybridMultilevel"/>
    <w:tmpl w:val="7F9E76B6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56592"/>
    <w:multiLevelType w:val="hybridMultilevel"/>
    <w:tmpl w:val="D74297FE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52A37"/>
    <w:multiLevelType w:val="hybridMultilevel"/>
    <w:tmpl w:val="632E78F6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D3720"/>
    <w:multiLevelType w:val="hybridMultilevel"/>
    <w:tmpl w:val="20C23CC8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34105"/>
    <w:rsid w:val="00050A4D"/>
    <w:rsid w:val="00091029"/>
    <w:rsid w:val="000A6AB7"/>
    <w:rsid w:val="00111C58"/>
    <w:rsid w:val="00142410"/>
    <w:rsid w:val="00145262"/>
    <w:rsid w:val="001570E4"/>
    <w:rsid w:val="00176FD2"/>
    <w:rsid w:val="0018771D"/>
    <w:rsid w:val="001C07B4"/>
    <w:rsid w:val="001C0B7E"/>
    <w:rsid w:val="001C7CBF"/>
    <w:rsid w:val="001E1F70"/>
    <w:rsid w:val="00211EA6"/>
    <w:rsid w:val="00230C7C"/>
    <w:rsid w:val="00242DD3"/>
    <w:rsid w:val="00245E8A"/>
    <w:rsid w:val="0024750D"/>
    <w:rsid w:val="00273DB0"/>
    <w:rsid w:val="00296504"/>
    <w:rsid w:val="002B1B3A"/>
    <w:rsid w:val="002B31B4"/>
    <w:rsid w:val="002D6B4A"/>
    <w:rsid w:val="003036EB"/>
    <w:rsid w:val="003149C0"/>
    <w:rsid w:val="003316DA"/>
    <w:rsid w:val="00362E16"/>
    <w:rsid w:val="00381CD9"/>
    <w:rsid w:val="00391D68"/>
    <w:rsid w:val="00392FD9"/>
    <w:rsid w:val="003B2178"/>
    <w:rsid w:val="003C1F2E"/>
    <w:rsid w:val="003D18D7"/>
    <w:rsid w:val="0040370A"/>
    <w:rsid w:val="004218C0"/>
    <w:rsid w:val="00432C1E"/>
    <w:rsid w:val="00437C42"/>
    <w:rsid w:val="00467A9F"/>
    <w:rsid w:val="00486EFB"/>
    <w:rsid w:val="004A5460"/>
    <w:rsid w:val="004D110D"/>
    <w:rsid w:val="004D4711"/>
    <w:rsid w:val="005212D2"/>
    <w:rsid w:val="0055161A"/>
    <w:rsid w:val="00593016"/>
    <w:rsid w:val="005A623E"/>
    <w:rsid w:val="005A7C63"/>
    <w:rsid w:val="005D1BCD"/>
    <w:rsid w:val="005F281D"/>
    <w:rsid w:val="006C3701"/>
    <w:rsid w:val="006D322A"/>
    <w:rsid w:val="006F3B13"/>
    <w:rsid w:val="006F6B6E"/>
    <w:rsid w:val="00704C8F"/>
    <w:rsid w:val="00705F20"/>
    <w:rsid w:val="00723A48"/>
    <w:rsid w:val="00791369"/>
    <w:rsid w:val="00795D52"/>
    <w:rsid w:val="007B00D9"/>
    <w:rsid w:val="007B078C"/>
    <w:rsid w:val="007D1CA7"/>
    <w:rsid w:val="007D4DAA"/>
    <w:rsid w:val="007E109A"/>
    <w:rsid w:val="007F1584"/>
    <w:rsid w:val="00823FC0"/>
    <w:rsid w:val="00854918"/>
    <w:rsid w:val="00864733"/>
    <w:rsid w:val="008872B7"/>
    <w:rsid w:val="0090323C"/>
    <w:rsid w:val="00905277"/>
    <w:rsid w:val="00927722"/>
    <w:rsid w:val="0093427E"/>
    <w:rsid w:val="009729B7"/>
    <w:rsid w:val="009959EC"/>
    <w:rsid w:val="00996747"/>
    <w:rsid w:val="009A5C38"/>
    <w:rsid w:val="009A7BFA"/>
    <w:rsid w:val="009F47EC"/>
    <w:rsid w:val="009F5F9B"/>
    <w:rsid w:val="00A46DE0"/>
    <w:rsid w:val="00A5644E"/>
    <w:rsid w:val="00A71E33"/>
    <w:rsid w:val="00A82A2B"/>
    <w:rsid w:val="00A87C67"/>
    <w:rsid w:val="00AA1B4F"/>
    <w:rsid w:val="00AB2482"/>
    <w:rsid w:val="00AB74CF"/>
    <w:rsid w:val="00AC021B"/>
    <w:rsid w:val="00AC6029"/>
    <w:rsid w:val="00AF66C7"/>
    <w:rsid w:val="00B002DB"/>
    <w:rsid w:val="00B0739C"/>
    <w:rsid w:val="00B31D74"/>
    <w:rsid w:val="00B377D0"/>
    <w:rsid w:val="00B44577"/>
    <w:rsid w:val="00B56A7A"/>
    <w:rsid w:val="00B607A7"/>
    <w:rsid w:val="00BA1013"/>
    <w:rsid w:val="00BA6C07"/>
    <w:rsid w:val="00BD1D7C"/>
    <w:rsid w:val="00BD7F55"/>
    <w:rsid w:val="00BD7FC8"/>
    <w:rsid w:val="00BE6EFB"/>
    <w:rsid w:val="00BF0EE6"/>
    <w:rsid w:val="00C3023C"/>
    <w:rsid w:val="00C514C9"/>
    <w:rsid w:val="00C52614"/>
    <w:rsid w:val="00C81670"/>
    <w:rsid w:val="00CA71EF"/>
    <w:rsid w:val="00CC512D"/>
    <w:rsid w:val="00CC62FB"/>
    <w:rsid w:val="00CD3C4D"/>
    <w:rsid w:val="00CF6CE6"/>
    <w:rsid w:val="00D61F23"/>
    <w:rsid w:val="00D84C5E"/>
    <w:rsid w:val="00DD41AE"/>
    <w:rsid w:val="00DF3BCA"/>
    <w:rsid w:val="00E00213"/>
    <w:rsid w:val="00E06AEA"/>
    <w:rsid w:val="00E16113"/>
    <w:rsid w:val="00E17F2F"/>
    <w:rsid w:val="00E337BD"/>
    <w:rsid w:val="00E417B8"/>
    <w:rsid w:val="00EC2ADB"/>
    <w:rsid w:val="00EE0DBB"/>
    <w:rsid w:val="00F37915"/>
    <w:rsid w:val="00F41705"/>
    <w:rsid w:val="00F8046C"/>
    <w:rsid w:val="00F81597"/>
    <w:rsid w:val="00F83BE9"/>
    <w:rsid w:val="00F937E0"/>
    <w:rsid w:val="00FA513F"/>
    <w:rsid w:val="00FD4B64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f3">
    <w:name w:val="footer"/>
    <w:basedOn w:val="a"/>
    <w:link w:val="af4"/>
    <w:uiPriority w:val="99"/>
    <w:unhideWhenUsed/>
    <w:rsid w:val="00F804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804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29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BD1D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f3">
    <w:name w:val="footer"/>
    <w:basedOn w:val="a"/>
    <w:link w:val="af4"/>
    <w:uiPriority w:val="99"/>
    <w:unhideWhenUsed/>
    <w:rsid w:val="00F804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804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29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BD1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F995C7DB-1825-4035-AC9C-9F4D7D40AE3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10520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Колос Илона Ромуальдовна</cp:lastModifiedBy>
  <cp:revision>2</cp:revision>
  <cp:lastPrinted>2017-10-23T08:04:00Z</cp:lastPrinted>
  <dcterms:created xsi:type="dcterms:W3CDTF">2020-09-18T08:21:00Z</dcterms:created>
  <dcterms:modified xsi:type="dcterms:W3CDTF">2020-09-18T08:21:00Z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Д.Л. Волков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2020/9/14-1404</vt:lpwstr>
  </property>
  <property fmtid="{D5CDD505-2E9C-101B-9397-08002B2CF9AE}" pid="7" name="stateValue">
    <vt:lpwstr>Новый</vt:lpwstr>
  </property>
  <property fmtid="{D5CDD505-2E9C-101B-9397-08002B2CF9AE}" pid="8" name="description">
    <vt:lpwstr>Master of Management in Business Development_x000d_
«Управление развитием бизнеса», _x000d_
специализации «Управление производством и операционной эффективностью бизнеса», «Бизнес-аналитика на предприятии», «Управление финансами фирмы»_x000d_
</vt:lpwstr>
  </property>
  <property fmtid="{D5CDD505-2E9C-101B-9397-08002B2CF9AE}" pid="9" name="docTitle">
    <vt:lpwstr>Документ ДПО</vt:lpwstr>
  </property>
  <property fmtid="{D5CDD505-2E9C-101B-9397-08002B2CF9AE}" pid="10" name="signerLabel">
    <vt:lpwstr>Первый заместитель декана факультета бизнеса и менеджмента, Заместитель первого проректора Волков Д.Л.</vt:lpwstr>
  </property>
  <property fmtid="{D5CDD505-2E9C-101B-9397-08002B2CF9AE}" pid="11" name="documentContent">
    <vt:lpwstr>Учебный план</vt:lpwstr>
  </property>
  <property fmtid="{D5CDD505-2E9C-101B-9397-08002B2CF9AE}" pid="12" name="classroomHours">
    <vt:lpwstr>270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Волков Д.Л.</vt:lpwstr>
  </property>
  <property fmtid="{D5CDD505-2E9C-101B-9397-08002B2CF9AE}" pid="15" name="signerNameAndPostName">
    <vt:lpwstr>Волков Д.Л.,Первый заместитель декана факультета бизнеса и менеджмента, Заместитель первого проректора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Заместитель первого проректора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Первый заместитель декана факультета бизнеса и менеджмента, Заместитель первого проректора</vt:lpwstr>
  </property>
  <property fmtid="{D5CDD505-2E9C-101B-9397-08002B2CF9AE}" pid="20" name="labourInput">
    <vt:lpwstr>760</vt:lpwstr>
  </property>
  <property fmtid="{D5CDD505-2E9C-101B-9397-08002B2CF9AE}" pid="21" name="mainDocSheetsCount">
    <vt:lpwstr>1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Факультет профессионально</vt:lpwstr>
  </property>
  <property fmtid="{D5CDD505-2E9C-101B-9397-08002B2CF9AE}" pid="24" name="signerDelegates">
    <vt:lpwstr>Волков Д.Л.</vt:lpwstr>
  </property>
</Properties>
</file>