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E84F" w14:textId="77777777" w:rsidR="00F66C04" w:rsidRPr="00703281" w:rsidRDefault="00F66C04" w:rsidP="00F66C04">
      <w:pPr>
        <w:ind w:left="-180"/>
        <w:jc w:val="center"/>
        <w:rPr>
          <w:b/>
          <w:bCs/>
          <w:sz w:val="26"/>
          <w:szCs w:val="26"/>
        </w:rPr>
      </w:pPr>
      <w:r w:rsidRPr="00703281">
        <w:rPr>
          <w:b/>
          <w:bCs/>
          <w:sz w:val="26"/>
          <w:szCs w:val="26"/>
        </w:rPr>
        <w:t>НАЦИОНАЛЬНЫЙ ИССЛЕДОВАТЕЛЬСКИЙ УНИВЕРСИТЕТ</w:t>
      </w:r>
    </w:p>
    <w:p w14:paraId="6A7CFBE8" w14:textId="77777777" w:rsidR="00F66C04" w:rsidRPr="00703281" w:rsidRDefault="00F66C04" w:rsidP="00F66C04">
      <w:pPr>
        <w:ind w:left="-180"/>
        <w:jc w:val="center"/>
        <w:rPr>
          <w:sz w:val="26"/>
          <w:szCs w:val="26"/>
        </w:rPr>
      </w:pPr>
      <w:r w:rsidRPr="00703281">
        <w:rPr>
          <w:b/>
          <w:bCs/>
          <w:sz w:val="26"/>
          <w:szCs w:val="26"/>
        </w:rPr>
        <w:t xml:space="preserve">«ВЫСШАЯ ШКОЛА </w:t>
      </w:r>
      <w:r w:rsidRPr="00703281">
        <w:rPr>
          <w:b/>
          <w:sz w:val="26"/>
          <w:szCs w:val="26"/>
        </w:rPr>
        <w:t>ЭКОНОМИКИ»</w:t>
      </w:r>
    </w:p>
    <w:p w14:paraId="57D8F1FC" w14:textId="77777777" w:rsidR="00A862FD" w:rsidRPr="00A862FD" w:rsidRDefault="00A862FD" w:rsidP="00A862FD">
      <w:pPr>
        <w:ind w:left="-900"/>
        <w:jc w:val="center"/>
        <w:outlineLvl w:val="0"/>
        <w:rPr>
          <w:b/>
          <w:color w:val="000000"/>
          <w:szCs w:val="24"/>
          <w:lang w:val="x-none" w:eastAsia="x-none"/>
        </w:rPr>
      </w:pPr>
      <w:r w:rsidRPr="00A862FD">
        <w:rPr>
          <w:b/>
          <w:color w:val="000000"/>
          <w:szCs w:val="24"/>
          <w:lang w:val="x-none" w:eastAsia="x-none"/>
        </w:rPr>
        <w:t>Институт строительства и жилищно-коммунального хозяйства ГАСИС</w:t>
      </w:r>
    </w:p>
    <w:p w14:paraId="38C8304E" w14:textId="77777777" w:rsidR="00A862FD" w:rsidRPr="00A862FD" w:rsidRDefault="00A862FD" w:rsidP="00A862FD">
      <w:pPr>
        <w:jc w:val="center"/>
        <w:outlineLvl w:val="0"/>
        <w:rPr>
          <w:bCs/>
          <w:szCs w:val="26"/>
          <w:lang w:val="x-none" w:eastAsia="x-none"/>
        </w:rPr>
      </w:pPr>
      <w:r w:rsidRPr="00A862FD">
        <w:rPr>
          <w:b/>
          <w:color w:val="000000"/>
          <w:szCs w:val="24"/>
          <w:lang w:val="x-none" w:eastAsia="x-none"/>
        </w:rPr>
        <w:t>Учебный центр</w:t>
      </w:r>
      <w:r w:rsidRPr="00A862FD">
        <w:rPr>
          <w:bCs/>
          <w:szCs w:val="26"/>
          <w:lang w:val="x-none" w:eastAsia="x-none"/>
        </w:rPr>
        <w:t xml:space="preserve"> </w:t>
      </w:r>
    </w:p>
    <w:p w14:paraId="72F1FF6B" w14:textId="77777777" w:rsidR="00A862FD" w:rsidRPr="00A862FD" w:rsidRDefault="00A862FD" w:rsidP="00A862FD">
      <w:pPr>
        <w:jc w:val="center"/>
        <w:rPr>
          <w:b/>
          <w:sz w:val="28"/>
          <w:szCs w:val="28"/>
        </w:rPr>
      </w:pPr>
    </w:p>
    <w:p w14:paraId="48E098F7" w14:textId="77777777" w:rsidR="00A862FD" w:rsidRPr="00A862FD" w:rsidRDefault="00A862FD" w:rsidP="00A862FD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6120"/>
        <w:gridCol w:w="3420"/>
      </w:tblGrid>
      <w:tr w:rsidR="00A862FD" w:rsidRPr="00A862FD" w14:paraId="4C5F7F1F" w14:textId="77777777" w:rsidTr="007560F3">
        <w:trPr>
          <w:trHeight w:val="2227"/>
        </w:trPr>
        <w:tc>
          <w:tcPr>
            <w:tcW w:w="6120" w:type="dxa"/>
          </w:tcPr>
          <w:p w14:paraId="6B59278D" w14:textId="77777777" w:rsidR="00A862FD" w:rsidRPr="00A862FD" w:rsidRDefault="00A862FD" w:rsidP="00A862FD"/>
        </w:tc>
        <w:tc>
          <w:tcPr>
            <w:tcW w:w="3420" w:type="dxa"/>
          </w:tcPr>
          <w:p w14:paraId="564F34AC" w14:textId="77777777" w:rsidR="00A862FD" w:rsidRPr="00A862FD" w:rsidRDefault="00A862FD" w:rsidP="00A862FD">
            <w:pPr>
              <w:rPr>
                <w:bCs/>
                <w:szCs w:val="24"/>
              </w:rPr>
            </w:pPr>
            <w:r w:rsidRPr="00A862FD">
              <w:rPr>
                <w:bCs/>
                <w:szCs w:val="24"/>
              </w:rPr>
              <w:t>УТВЕРЖДАЮ</w:t>
            </w:r>
          </w:p>
          <w:p w14:paraId="37A48C6B" w14:textId="77777777" w:rsidR="00A862FD" w:rsidRPr="00A862FD" w:rsidRDefault="00A862FD" w:rsidP="00A862FD">
            <w:pPr>
              <w:rPr>
                <w:bCs/>
                <w:szCs w:val="24"/>
              </w:rPr>
            </w:pPr>
            <w:r w:rsidRPr="00A862FD">
              <w:rPr>
                <w:bCs/>
                <w:szCs w:val="24"/>
              </w:rPr>
              <w:t>Первый проректор</w:t>
            </w:r>
          </w:p>
          <w:p w14:paraId="3EABA7DB" w14:textId="2D9FACD7" w:rsidR="00A862FD" w:rsidRPr="00A862FD" w:rsidRDefault="00A862FD" w:rsidP="00A862FD">
            <w:pPr>
              <w:rPr>
                <w:bCs/>
                <w:szCs w:val="24"/>
              </w:rPr>
            </w:pPr>
            <w:r w:rsidRPr="00A862FD">
              <w:rPr>
                <w:bCs/>
                <w:szCs w:val="24"/>
              </w:rPr>
              <w:t>______________ В.С. Катькало __________________ 20</w:t>
            </w:r>
            <w:r w:rsidR="0006494C">
              <w:rPr>
                <w:bCs/>
                <w:szCs w:val="24"/>
              </w:rPr>
              <w:t>20</w:t>
            </w:r>
            <w:r w:rsidRPr="00A862FD">
              <w:rPr>
                <w:bCs/>
                <w:szCs w:val="24"/>
              </w:rPr>
              <w:t xml:space="preserve"> г.</w:t>
            </w:r>
          </w:p>
          <w:p w14:paraId="5A53653B" w14:textId="77777777" w:rsidR="00A862FD" w:rsidRPr="00A862FD" w:rsidRDefault="00A862FD" w:rsidP="00A862FD">
            <w:pPr>
              <w:rPr>
                <w:sz w:val="20"/>
              </w:rPr>
            </w:pPr>
            <w:r w:rsidRPr="00A862FD">
              <w:rPr>
                <w:bCs/>
                <w:szCs w:val="24"/>
              </w:rPr>
              <w:t xml:space="preserve">     МП</w:t>
            </w:r>
          </w:p>
        </w:tc>
      </w:tr>
    </w:tbl>
    <w:p w14:paraId="069C9751" w14:textId="77777777" w:rsidR="00A862FD" w:rsidRPr="00A862FD" w:rsidRDefault="00A862FD" w:rsidP="00A862FD">
      <w:pPr>
        <w:jc w:val="center"/>
        <w:rPr>
          <w:b/>
          <w:szCs w:val="24"/>
        </w:rPr>
      </w:pPr>
    </w:p>
    <w:p w14:paraId="4065A3BE" w14:textId="77777777" w:rsidR="00F66C04" w:rsidRPr="00703281" w:rsidRDefault="00F66C04" w:rsidP="00F66C04">
      <w:pPr>
        <w:jc w:val="center"/>
        <w:rPr>
          <w:b/>
          <w:szCs w:val="24"/>
        </w:rPr>
      </w:pPr>
      <w:r w:rsidRPr="00703281">
        <w:rPr>
          <w:b/>
          <w:szCs w:val="24"/>
        </w:rPr>
        <w:t>УЧЕБНЫЙ  ПЛАН</w:t>
      </w:r>
    </w:p>
    <w:p w14:paraId="16477509" w14:textId="77777777" w:rsidR="00F66C04" w:rsidRDefault="00F66C04" w:rsidP="00F66C04">
      <w:pPr>
        <w:jc w:val="center"/>
        <w:rPr>
          <w:b/>
          <w:szCs w:val="24"/>
        </w:rPr>
      </w:pPr>
      <w:r w:rsidRPr="00703281">
        <w:rPr>
          <w:b/>
          <w:szCs w:val="24"/>
        </w:rPr>
        <w:t>программы повышения квалификации</w:t>
      </w:r>
    </w:p>
    <w:p w14:paraId="4E6198E9" w14:textId="77777777" w:rsidR="0044091C" w:rsidRDefault="0044091C" w:rsidP="00F66C04">
      <w:pPr>
        <w:jc w:val="center"/>
        <w:rPr>
          <w:b/>
          <w:szCs w:val="24"/>
        </w:rPr>
      </w:pPr>
      <w:r w:rsidRPr="0044091C">
        <w:rPr>
          <w:b/>
          <w:szCs w:val="24"/>
        </w:rPr>
        <w:t>«</w:t>
      </w:r>
      <w:bookmarkStart w:id="0" w:name="OLE_LINK5"/>
      <w:bookmarkStart w:id="1" w:name="OLE_LINK6"/>
      <w:r w:rsidRPr="0044091C">
        <w:rPr>
          <w:b/>
          <w:szCs w:val="24"/>
        </w:rPr>
        <w:t>Монолитное домостроение</w:t>
      </w:r>
      <w:bookmarkEnd w:id="0"/>
      <w:bookmarkEnd w:id="1"/>
      <w:r w:rsidRPr="0044091C">
        <w:rPr>
          <w:b/>
          <w:szCs w:val="24"/>
        </w:rPr>
        <w:t>»</w:t>
      </w:r>
    </w:p>
    <w:p w14:paraId="1133F6CB" w14:textId="77777777" w:rsidR="0044091C" w:rsidRPr="00703281" w:rsidRDefault="0044091C" w:rsidP="00F66C04">
      <w:pPr>
        <w:jc w:val="center"/>
        <w:rPr>
          <w:b/>
          <w:szCs w:val="24"/>
        </w:rPr>
      </w:pPr>
    </w:p>
    <w:p w14:paraId="118F7C8D" w14:textId="303193F6" w:rsidR="0044091C" w:rsidRDefault="0044091C" w:rsidP="0044091C">
      <w:pPr>
        <w:rPr>
          <w:szCs w:val="24"/>
        </w:rPr>
      </w:pPr>
      <w:r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06494C">
        <w:rPr>
          <w:szCs w:val="24"/>
        </w:rPr>
        <w:t>20</w:t>
      </w:r>
      <w:r>
        <w:rPr>
          <w:szCs w:val="24"/>
        </w:rPr>
        <w:t>/20</w:t>
      </w:r>
      <w:r w:rsidR="0006494C">
        <w:rPr>
          <w:szCs w:val="24"/>
        </w:rPr>
        <w:t>21</w:t>
      </w:r>
      <w:r>
        <w:rPr>
          <w:szCs w:val="24"/>
        </w:rPr>
        <w:t>.</w:t>
      </w:r>
    </w:p>
    <w:p w14:paraId="48A9E68B" w14:textId="77777777" w:rsidR="0044091C" w:rsidRDefault="0044091C" w:rsidP="0044091C">
      <w:pPr>
        <w:rPr>
          <w:szCs w:val="24"/>
        </w:rPr>
      </w:pPr>
    </w:p>
    <w:p w14:paraId="38FE3A9D" w14:textId="77777777" w:rsidR="0044091C" w:rsidRDefault="0044091C" w:rsidP="0044091C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sz w:val="24"/>
          <w:szCs w:val="24"/>
        </w:rPr>
        <w:t xml:space="preserve"> </w:t>
      </w:r>
      <w:r w:rsidRPr="0044091C">
        <w:rPr>
          <w:sz w:val="24"/>
          <w:szCs w:val="24"/>
        </w:rPr>
        <w:t>градостроительство</w:t>
      </w:r>
      <w:r>
        <w:rPr>
          <w:sz w:val="24"/>
          <w:szCs w:val="24"/>
        </w:rPr>
        <w:t>.</w:t>
      </w:r>
    </w:p>
    <w:p w14:paraId="0C1B63E4" w14:textId="77777777" w:rsidR="0044091C" w:rsidRDefault="0044091C" w:rsidP="0044091C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</w:p>
    <w:p w14:paraId="11D3E6EA" w14:textId="77777777" w:rsidR="0044091C" w:rsidRDefault="0044091C" w:rsidP="0044091C">
      <w:pPr>
        <w:pStyle w:val="a8"/>
        <w:widowControl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разраб</w:t>
      </w:r>
      <w:r w:rsidR="00A33249">
        <w:rPr>
          <w:b/>
          <w:sz w:val="24"/>
          <w:szCs w:val="24"/>
        </w:rPr>
        <w:t>отана с уче</w:t>
      </w:r>
      <w:r w:rsidR="00CA3D83">
        <w:rPr>
          <w:b/>
          <w:sz w:val="24"/>
          <w:szCs w:val="24"/>
        </w:rPr>
        <w:t>том  профессиональных</w:t>
      </w:r>
      <w:r w:rsidR="00A33249">
        <w:rPr>
          <w:b/>
          <w:sz w:val="24"/>
          <w:szCs w:val="24"/>
        </w:rPr>
        <w:t xml:space="preserve"> стандарт</w:t>
      </w:r>
      <w:r w:rsidR="00CA3D8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>:</w:t>
      </w:r>
    </w:p>
    <w:p w14:paraId="094E649F" w14:textId="77777777" w:rsidR="00CA3D83" w:rsidRPr="004162E7" w:rsidRDefault="00CA3D83" w:rsidP="00CA3D83">
      <w:pPr>
        <w:numPr>
          <w:ilvl w:val="0"/>
          <w:numId w:val="1"/>
        </w:numPr>
        <w:tabs>
          <w:tab w:val="clear" w:pos="927"/>
          <w:tab w:val="left" w:pos="426"/>
        </w:tabs>
        <w:ind w:left="426" w:hanging="426"/>
        <w:jc w:val="both"/>
      </w:pPr>
      <w:r w:rsidRPr="004162E7">
        <w:t>«Организатор строительного производства», утвержденный приказом Министерства труда и социальной защиты Российской Федера</w:t>
      </w:r>
      <w:r>
        <w:t>ции от 21 ноября 2014 г. № 930н;</w:t>
      </w:r>
    </w:p>
    <w:p w14:paraId="1F76D16D" w14:textId="77777777" w:rsidR="0044091C" w:rsidRDefault="0044091C" w:rsidP="0044091C">
      <w:pPr>
        <w:numPr>
          <w:ilvl w:val="0"/>
          <w:numId w:val="1"/>
        </w:numPr>
        <w:tabs>
          <w:tab w:val="clear" w:pos="927"/>
          <w:tab w:val="left" w:pos="426"/>
        </w:tabs>
        <w:ind w:left="426" w:hanging="426"/>
        <w:jc w:val="both"/>
      </w:pPr>
      <w:r w:rsidRPr="0044091C">
        <w:t>«Бетонщик», утвержденный приказом Министерства труда и социальной защиты Российской Федерации от 12 марта 2015 г. № 345</w:t>
      </w:r>
      <w:r w:rsidR="00A33249">
        <w:t>.</w:t>
      </w:r>
    </w:p>
    <w:p w14:paraId="2C4CF5C6" w14:textId="77777777" w:rsidR="0044091C" w:rsidRDefault="0044091C" w:rsidP="0044091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1F7D8918" w14:textId="77777777" w:rsidR="0044091C" w:rsidRDefault="0044091C" w:rsidP="0044091C">
      <w:pPr>
        <w:pStyle w:val="23"/>
        <w:jc w:val="both"/>
        <w:rPr>
          <w:rFonts w:eastAsia="Calibri"/>
          <w:bCs/>
          <w:szCs w:val="24"/>
        </w:rPr>
      </w:pPr>
      <w:bookmarkStart w:id="2" w:name="OLE_LINK4"/>
      <w:r>
        <w:rPr>
          <w:b/>
          <w:bCs/>
          <w:szCs w:val="24"/>
        </w:rPr>
        <w:t xml:space="preserve">Цель программы: </w:t>
      </w:r>
      <w:r>
        <w:rPr>
          <w:szCs w:val="24"/>
          <w:lang w:eastAsia="en-US"/>
        </w:rPr>
        <w:t xml:space="preserve">совершенствование и получение новых компетенций, необходимых для профессиональной деятельности и </w:t>
      </w:r>
      <w:r>
        <w:rPr>
          <w:bCs/>
          <w:szCs w:val="24"/>
        </w:rPr>
        <w:t>повышения профессионального уровня в</w:t>
      </w:r>
      <w:r w:rsidR="00A862FD">
        <w:rPr>
          <w:bCs/>
          <w:szCs w:val="24"/>
        </w:rPr>
        <w:t xml:space="preserve"> сфере </w:t>
      </w:r>
      <w:r>
        <w:rPr>
          <w:szCs w:val="24"/>
          <w:lang w:eastAsia="en-US"/>
        </w:rPr>
        <w:t xml:space="preserve"> </w:t>
      </w:r>
      <w:r w:rsidR="00A862FD">
        <w:rPr>
          <w:szCs w:val="24"/>
          <w:lang w:eastAsia="en-US"/>
        </w:rPr>
        <w:t>выполнения монолитных работ,</w:t>
      </w:r>
      <w:r>
        <w:rPr>
          <w:sz w:val="20"/>
          <w:vertAlign w:val="superscript"/>
          <w:lang w:eastAsia="en-US"/>
        </w:rPr>
        <w:t xml:space="preserve"> </w:t>
      </w:r>
      <w:r>
        <w:rPr>
          <w:szCs w:val="24"/>
          <w:lang w:eastAsia="en-US"/>
        </w:rPr>
        <w:t xml:space="preserve"> с  </w:t>
      </w:r>
      <w:r>
        <w:rPr>
          <w:bCs/>
          <w:szCs w:val="24"/>
        </w:rPr>
        <w:t>совершенствованием профессиональных компетенций в рамках имеющейся квалификации</w:t>
      </w:r>
      <w:r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</w:p>
    <w:bookmarkEnd w:id="2"/>
    <w:p w14:paraId="2E01213B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знание специфики</w:t>
      </w:r>
      <w:r w:rsidRPr="002E7557">
        <w:rPr>
          <w:bCs/>
          <w:color w:val="000000"/>
          <w:szCs w:val="24"/>
        </w:rPr>
        <w:t xml:space="preserve"> возведения монолитных зданий</w:t>
      </w:r>
      <w:r>
        <w:rPr>
          <w:bCs/>
          <w:color w:val="000000"/>
          <w:szCs w:val="24"/>
        </w:rPr>
        <w:t>;</w:t>
      </w:r>
    </w:p>
    <w:p w14:paraId="7C64A128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знание технологии</w:t>
      </w:r>
      <w:r w:rsidRPr="002E7557">
        <w:rPr>
          <w:bCs/>
          <w:color w:val="000000"/>
          <w:szCs w:val="24"/>
        </w:rPr>
        <w:t xml:space="preserve"> бетонирования с использ</w:t>
      </w:r>
      <w:r>
        <w:rPr>
          <w:bCs/>
          <w:color w:val="000000"/>
          <w:szCs w:val="24"/>
        </w:rPr>
        <w:t>ованием эффективных  материалов;</w:t>
      </w:r>
    </w:p>
    <w:p w14:paraId="3B877BBC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знание </w:t>
      </w:r>
      <w:r w:rsidRPr="002E7557">
        <w:rPr>
          <w:bCs/>
          <w:color w:val="000000"/>
          <w:szCs w:val="24"/>
        </w:rPr>
        <w:t>физическ</w:t>
      </w:r>
      <w:r>
        <w:rPr>
          <w:bCs/>
          <w:color w:val="000000"/>
          <w:szCs w:val="24"/>
        </w:rPr>
        <w:t>ой сущности</w:t>
      </w:r>
      <w:r w:rsidRPr="002E7557">
        <w:rPr>
          <w:bCs/>
          <w:color w:val="000000"/>
          <w:szCs w:val="24"/>
        </w:rPr>
        <w:t xml:space="preserve"> эксплуатационных и технических свойств монолитного бетона</w:t>
      </w:r>
      <w:r>
        <w:rPr>
          <w:bCs/>
          <w:color w:val="000000"/>
          <w:szCs w:val="24"/>
        </w:rPr>
        <w:t>;</w:t>
      </w:r>
      <w:r w:rsidRPr="002E7557">
        <w:rPr>
          <w:bCs/>
          <w:color w:val="000000"/>
          <w:szCs w:val="24"/>
        </w:rPr>
        <w:t xml:space="preserve"> </w:t>
      </w:r>
    </w:p>
    <w:p w14:paraId="57A2AD0B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знание назначения и классификация</w:t>
      </w:r>
      <w:r w:rsidRPr="002E7557">
        <w:rPr>
          <w:bCs/>
          <w:color w:val="000000"/>
          <w:szCs w:val="24"/>
        </w:rPr>
        <w:t xml:space="preserve"> арматуры</w:t>
      </w:r>
      <w:r>
        <w:rPr>
          <w:bCs/>
          <w:color w:val="000000"/>
          <w:szCs w:val="24"/>
        </w:rPr>
        <w:t>;</w:t>
      </w:r>
    </w:p>
    <w:p w14:paraId="16D55F5B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знание основных принципов</w:t>
      </w:r>
      <w:r w:rsidRPr="002E7557">
        <w:rPr>
          <w:bCs/>
          <w:color w:val="000000"/>
          <w:szCs w:val="24"/>
        </w:rPr>
        <w:t xml:space="preserve"> рационального применения способов зимнего бетонирования</w:t>
      </w:r>
      <w:r w:rsidR="00813AE1">
        <w:rPr>
          <w:bCs/>
          <w:color w:val="000000"/>
          <w:szCs w:val="24"/>
        </w:rPr>
        <w:t>;</w:t>
      </w:r>
    </w:p>
    <w:p w14:paraId="12B7F02A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знание методов</w:t>
      </w:r>
      <w:r w:rsidRPr="002E7557">
        <w:rPr>
          <w:bCs/>
          <w:color w:val="000000"/>
          <w:szCs w:val="24"/>
        </w:rPr>
        <w:t xml:space="preserve"> контроля качества опалубочн</w:t>
      </w:r>
      <w:r w:rsidR="00813AE1">
        <w:rPr>
          <w:bCs/>
          <w:color w:val="000000"/>
          <w:szCs w:val="24"/>
        </w:rPr>
        <w:t>ых, бетонных и арматурных работ;</w:t>
      </w:r>
    </w:p>
    <w:p w14:paraId="35854763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умение </w:t>
      </w:r>
      <w:r w:rsidRPr="002E7557">
        <w:rPr>
          <w:bCs/>
          <w:color w:val="000000"/>
          <w:szCs w:val="24"/>
        </w:rPr>
        <w:t xml:space="preserve">анализировать конструктивные решения монолитных зданий пользуясь нормативными документами; </w:t>
      </w:r>
    </w:p>
    <w:p w14:paraId="5510696B" w14:textId="77777777" w:rsidR="00A862FD" w:rsidRPr="002E7557" w:rsidRDefault="00813AE1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у</w:t>
      </w:r>
      <w:r w:rsidR="00A862FD">
        <w:rPr>
          <w:bCs/>
          <w:color w:val="000000"/>
          <w:szCs w:val="24"/>
        </w:rPr>
        <w:t>мение устанавливать</w:t>
      </w:r>
      <w:r w:rsidR="00A862FD" w:rsidRPr="002E7557">
        <w:rPr>
          <w:bCs/>
          <w:color w:val="000000"/>
          <w:szCs w:val="24"/>
        </w:rPr>
        <w:t xml:space="preserve"> требования к монолитному бетону по номенклатуре показателей качества: назначению, технологичности, механическим свойствам, долговечности, надежности, конку</w:t>
      </w:r>
      <w:r w:rsidR="00A862FD">
        <w:rPr>
          <w:bCs/>
          <w:color w:val="000000"/>
          <w:szCs w:val="24"/>
        </w:rPr>
        <w:t xml:space="preserve">рентоспособности </w:t>
      </w:r>
      <w:r w:rsidR="00A862FD" w:rsidRPr="002E7557">
        <w:rPr>
          <w:bCs/>
          <w:color w:val="000000"/>
          <w:szCs w:val="24"/>
        </w:rPr>
        <w:t xml:space="preserve">; </w:t>
      </w:r>
    </w:p>
    <w:p w14:paraId="71A92082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умение выбора оптимального</w:t>
      </w:r>
      <w:r w:rsidRPr="002E7557">
        <w:rPr>
          <w:bCs/>
          <w:color w:val="000000"/>
          <w:szCs w:val="24"/>
        </w:rPr>
        <w:t xml:space="preserve"> вариант</w:t>
      </w:r>
      <w:r>
        <w:rPr>
          <w:bCs/>
          <w:color w:val="000000"/>
          <w:szCs w:val="24"/>
        </w:rPr>
        <w:t>а</w:t>
      </w:r>
      <w:r w:rsidRPr="002E7557">
        <w:rPr>
          <w:bCs/>
          <w:color w:val="000000"/>
          <w:szCs w:val="24"/>
        </w:rPr>
        <w:t xml:space="preserve"> комплекта опалубки для экономично</w:t>
      </w:r>
      <w:r w:rsidR="00813AE1">
        <w:rPr>
          <w:bCs/>
          <w:color w:val="000000"/>
          <w:szCs w:val="24"/>
        </w:rPr>
        <w:t>го возведения монолитных зданий;</w:t>
      </w:r>
    </w:p>
    <w:p w14:paraId="005117FD" w14:textId="77777777" w:rsidR="00A862FD" w:rsidRPr="002E7557" w:rsidRDefault="00A862FD" w:rsidP="00A862FD">
      <w:pPr>
        <w:numPr>
          <w:ilvl w:val="0"/>
          <w:numId w:val="3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владение </w:t>
      </w:r>
      <w:r w:rsidRPr="002E7557">
        <w:rPr>
          <w:bCs/>
          <w:color w:val="000000"/>
          <w:szCs w:val="24"/>
        </w:rPr>
        <w:t>терминол</w:t>
      </w:r>
      <w:r w:rsidR="00813AE1">
        <w:rPr>
          <w:bCs/>
          <w:color w:val="000000"/>
          <w:szCs w:val="24"/>
        </w:rPr>
        <w:t>огией в монолитном домостроении.</w:t>
      </w:r>
    </w:p>
    <w:p w14:paraId="4211E2A8" w14:textId="77777777" w:rsidR="0044091C" w:rsidRDefault="0044091C" w:rsidP="0044091C">
      <w:pPr>
        <w:tabs>
          <w:tab w:val="num" w:pos="720"/>
        </w:tabs>
        <w:ind w:left="360"/>
        <w:jc w:val="both"/>
      </w:pPr>
    </w:p>
    <w:p w14:paraId="43312525" w14:textId="77777777" w:rsidR="0044091C" w:rsidRDefault="0044091C" w:rsidP="0044091C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  <w:szCs w:val="24"/>
        </w:rPr>
        <w:t>Категория слушателей: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="00813AE1" w:rsidRPr="00813AE1">
        <w:rPr>
          <w:rFonts w:ascii="Times New Roman" w:hAnsi="Times New Roman"/>
          <w:b w:val="0"/>
          <w:bCs/>
          <w:szCs w:val="24"/>
        </w:rPr>
        <w:t>специалисты строительных организаций, имеющие высшее или среднее профессиональное образование</w:t>
      </w:r>
      <w:r>
        <w:rPr>
          <w:rFonts w:ascii="Times New Roman" w:hAnsi="Times New Roman"/>
          <w:b w:val="0"/>
          <w:bCs/>
          <w:szCs w:val="24"/>
        </w:rPr>
        <w:t>.</w:t>
      </w:r>
    </w:p>
    <w:p w14:paraId="4F6AC3B3" w14:textId="77777777" w:rsidR="0044091C" w:rsidRDefault="0044091C" w:rsidP="0044091C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</w:p>
    <w:p w14:paraId="4DE279E6" w14:textId="77777777" w:rsidR="0044091C" w:rsidRDefault="0044091C" w:rsidP="0044091C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Трудоёмкость программы: </w:t>
      </w:r>
      <w:r>
        <w:rPr>
          <w:rFonts w:ascii="Times New Roman" w:hAnsi="Times New Roman"/>
          <w:b w:val="0"/>
          <w:bCs/>
          <w:szCs w:val="24"/>
        </w:rPr>
        <w:t>2 зач. ед., 76 академических час.</w:t>
      </w:r>
    </w:p>
    <w:p w14:paraId="046B5E86" w14:textId="77777777" w:rsidR="0044091C" w:rsidRDefault="0044091C" w:rsidP="0044091C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szCs w:val="24"/>
        </w:rPr>
      </w:pPr>
    </w:p>
    <w:p w14:paraId="2615F8B9" w14:textId="506067D7" w:rsidR="0044091C" w:rsidRDefault="0044091C" w:rsidP="0044091C">
      <w:pPr>
        <w:widowControl w:val="0"/>
        <w:tabs>
          <w:tab w:val="left" w:pos="2808"/>
        </w:tabs>
        <w:rPr>
          <w:bCs/>
          <w:szCs w:val="24"/>
        </w:rPr>
      </w:pPr>
      <w:r>
        <w:rPr>
          <w:b/>
          <w:bCs/>
          <w:szCs w:val="24"/>
        </w:rPr>
        <w:t xml:space="preserve">Минимальный срок обучения: </w:t>
      </w:r>
      <w:r w:rsidR="00813AE1">
        <w:rPr>
          <w:bCs/>
          <w:szCs w:val="24"/>
        </w:rPr>
        <w:t xml:space="preserve">от </w:t>
      </w:r>
      <w:r w:rsidR="007D4952">
        <w:rPr>
          <w:bCs/>
          <w:szCs w:val="24"/>
        </w:rPr>
        <w:t>5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дней.</w:t>
      </w:r>
    </w:p>
    <w:p w14:paraId="33F393F8" w14:textId="77777777" w:rsidR="0044091C" w:rsidRDefault="0044091C" w:rsidP="0044091C">
      <w:pPr>
        <w:widowControl w:val="0"/>
        <w:tabs>
          <w:tab w:val="left" w:pos="2808"/>
        </w:tabs>
        <w:rPr>
          <w:szCs w:val="24"/>
        </w:rPr>
      </w:pPr>
    </w:p>
    <w:p w14:paraId="228064DE" w14:textId="77777777" w:rsidR="0044091C" w:rsidRDefault="0044091C" w:rsidP="0044091C">
      <w:pPr>
        <w:jc w:val="both"/>
        <w:rPr>
          <w:szCs w:val="24"/>
        </w:rPr>
      </w:pPr>
      <w:r>
        <w:rPr>
          <w:b/>
          <w:bCs/>
          <w:szCs w:val="24"/>
        </w:rPr>
        <w:t>Форма обучения</w:t>
      </w:r>
      <w:r>
        <w:rPr>
          <w:b/>
          <w:szCs w:val="24"/>
        </w:rPr>
        <w:t xml:space="preserve">: </w:t>
      </w:r>
      <w:r>
        <w:rPr>
          <w:szCs w:val="24"/>
        </w:rPr>
        <w:t>заочная.</w:t>
      </w:r>
    </w:p>
    <w:p w14:paraId="32AA4EF9" w14:textId="77777777" w:rsidR="0044091C" w:rsidRDefault="0044091C" w:rsidP="0044091C">
      <w:pPr>
        <w:jc w:val="both"/>
        <w:rPr>
          <w:szCs w:val="24"/>
        </w:rPr>
      </w:pPr>
    </w:p>
    <w:p w14:paraId="4AA47462" w14:textId="77777777" w:rsidR="0044091C" w:rsidRDefault="0044091C" w:rsidP="0044091C">
      <w:pPr>
        <w:jc w:val="both"/>
        <w:rPr>
          <w:szCs w:val="24"/>
        </w:rPr>
      </w:pPr>
      <w:r>
        <w:rPr>
          <w:b/>
          <w:szCs w:val="24"/>
        </w:rPr>
        <w:t>Программа реализуется:</w:t>
      </w:r>
      <w:r>
        <w:rPr>
          <w:szCs w:val="24"/>
        </w:rPr>
        <w:t xml:space="preserve"> </w:t>
      </w:r>
      <w:r>
        <w:rPr>
          <w:bCs/>
          <w:szCs w:val="24"/>
        </w:rPr>
        <w:t>с использованием дистанционных образовательных технологий (ДОТ) в полном объеме, включая контактную работу с преподавателем</w:t>
      </w:r>
      <w:r>
        <w:rPr>
          <w:szCs w:val="24"/>
        </w:rPr>
        <w:t>.</w:t>
      </w:r>
    </w:p>
    <w:p w14:paraId="2211A9D9" w14:textId="77777777" w:rsidR="0044091C" w:rsidRDefault="0044091C" w:rsidP="0044091C">
      <w:pPr>
        <w:jc w:val="both"/>
        <w:rPr>
          <w:szCs w:val="24"/>
        </w:rPr>
      </w:pPr>
    </w:p>
    <w:p w14:paraId="1AAD9FEF" w14:textId="43CA302A" w:rsidR="0044091C" w:rsidRDefault="0044091C" w:rsidP="0044091C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>
        <w:rPr>
          <w:bCs/>
        </w:rPr>
        <w:t xml:space="preserve">от </w:t>
      </w:r>
      <w:r w:rsidR="00804A06">
        <w:rPr>
          <w:bCs/>
        </w:rPr>
        <w:t>3</w:t>
      </w:r>
      <w:r>
        <w:rPr>
          <w:bCs/>
        </w:rPr>
        <w:t xml:space="preserve"> чел.</w:t>
      </w:r>
    </w:p>
    <w:p w14:paraId="11DD4CD9" w14:textId="77777777" w:rsidR="0044091C" w:rsidRDefault="0044091C" w:rsidP="0044091C">
      <w:pPr>
        <w:jc w:val="both"/>
      </w:pPr>
    </w:p>
    <w:tbl>
      <w:tblPr>
        <w:tblW w:w="51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529"/>
        <w:gridCol w:w="933"/>
        <w:gridCol w:w="862"/>
        <w:gridCol w:w="1406"/>
        <w:gridCol w:w="1920"/>
        <w:gridCol w:w="1694"/>
      </w:tblGrid>
      <w:tr w:rsidR="0044091C" w14:paraId="4EC37D45" w14:textId="77777777" w:rsidTr="00AE5F22">
        <w:trPr>
          <w:cantSplit/>
          <w:trHeight w:val="397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DD12" w14:textId="77777777" w:rsidR="0044091C" w:rsidRDefault="0044091C">
            <w:pPr>
              <w:jc w:val="center"/>
              <w:rPr>
                <w:b/>
                <w:sz w:val="20"/>
              </w:rPr>
            </w:pPr>
            <w:bookmarkStart w:id="3" w:name="_Hlk470444290"/>
            <w:bookmarkStart w:id="4" w:name="_Hlk487042792"/>
            <w:r>
              <w:rPr>
                <w:b/>
                <w:sz w:val="20"/>
              </w:rPr>
              <w:t>№ п/п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FD3D" w14:textId="77777777" w:rsidR="0044091C" w:rsidRDefault="0044091C" w:rsidP="00A344BF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Наименование тем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F72F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A0BC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4442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14:paraId="32AA6A79" w14:textId="77777777" w:rsidR="0044091C" w:rsidRDefault="0044091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контроля</w:t>
            </w:r>
          </w:p>
        </w:tc>
      </w:tr>
      <w:tr w:rsidR="0044091C" w14:paraId="2DF31878" w14:textId="77777777" w:rsidTr="00A344BF">
        <w:trPr>
          <w:cantSplit/>
          <w:trHeight w:val="11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ADB0" w14:textId="77777777" w:rsidR="0044091C" w:rsidRDefault="0044091C">
            <w:pPr>
              <w:rPr>
                <w:b/>
                <w:sz w:val="20"/>
              </w:rPr>
            </w:pPr>
            <w:bookmarkStart w:id="5" w:name="_Hlk487042847" w:colFirst="2" w:colLast="5"/>
            <w:bookmarkStart w:id="6" w:name="_Hlk487042816" w:colFirst="2" w:colLast="5"/>
            <w:bookmarkEnd w:id="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08CF" w14:textId="77777777" w:rsidR="0044091C" w:rsidRDefault="0044091C">
            <w:pPr>
              <w:rPr>
                <w:b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DF2A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  <w:p w14:paraId="26A532AA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зачёт-ных едини-цах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6685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  <w:p w14:paraId="408AD016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часах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B8AE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 с преподава-телем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B923" w14:textId="77777777" w:rsidR="0044091C" w:rsidRDefault="00440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49F5" w14:textId="77777777" w:rsidR="0044091C" w:rsidRDefault="0044091C">
            <w:pPr>
              <w:rPr>
                <w:b/>
              </w:rPr>
            </w:pPr>
          </w:p>
        </w:tc>
      </w:tr>
      <w:bookmarkEnd w:id="4"/>
      <w:bookmarkEnd w:id="5"/>
      <w:bookmarkEnd w:id="6"/>
      <w:tr w:rsidR="0044091C" w14:paraId="09C61A91" w14:textId="77777777" w:rsidTr="00AE5F22">
        <w:trPr>
          <w:cantSplit/>
          <w:trHeight w:val="20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6C9D" w14:textId="77777777" w:rsidR="0044091C" w:rsidRDefault="0044091C">
            <w:pPr>
              <w:jc w:val="center"/>
            </w:pPr>
            <w: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A5A3" w14:textId="77777777" w:rsidR="0044091C" w:rsidRDefault="0044091C">
            <w:pPr>
              <w:jc w:val="center"/>
            </w:pPr>
            <w: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FEB" w14:textId="77777777" w:rsidR="0044091C" w:rsidRDefault="0044091C">
            <w:pPr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7E08" w14:textId="77777777" w:rsidR="0044091C" w:rsidRDefault="0044091C">
            <w:pPr>
              <w:jc w:val="center"/>
            </w:pPr>
            <w: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D393" w14:textId="77777777" w:rsidR="0044091C" w:rsidRDefault="0044091C">
            <w:pPr>
              <w:jc w:val="center"/>
            </w:pPr>
            <w: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9A2" w14:textId="77777777" w:rsidR="0044091C" w:rsidRDefault="0044091C">
            <w:pPr>
              <w:jc w:val="center"/>
            </w:pPr>
            <w: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4A3" w14:textId="77777777" w:rsidR="0044091C" w:rsidRDefault="0044091C">
            <w:pPr>
              <w:jc w:val="center"/>
            </w:pPr>
            <w:r>
              <w:t>7</w:t>
            </w:r>
          </w:p>
        </w:tc>
      </w:tr>
      <w:tr w:rsidR="00813AE1" w14:paraId="0006C939" w14:textId="77777777" w:rsidTr="00AE5F22">
        <w:trPr>
          <w:cantSplit/>
          <w:trHeight w:val="21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F24" w14:textId="77777777" w:rsidR="00813AE1" w:rsidRDefault="00813AE1" w:rsidP="007560F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FF9" w14:textId="77777777" w:rsidR="00813AE1" w:rsidRPr="00825899" w:rsidRDefault="00813AE1" w:rsidP="007560F3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color w:val="000000"/>
                <w:sz w:val="22"/>
                <w:szCs w:val="22"/>
              </w:rPr>
              <w:t xml:space="preserve">Специфика возведения конструкций зданий и сооружений из монолитного железобетона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10A2" w14:textId="77777777" w:rsidR="00813AE1" w:rsidRDefault="00813AE1">
            <w:pPr>
              <w:jc w:val="both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CEA" w14:textId="77777777" w:rsidR="00813AE1" w:rsidRPr="00AE5F22" w:rsidRDefault="00813AE1" w:rsidP="007560F3">
            <w:pPr>
              <w:jc w:val="center"/>
              <w:rPr>
                <w:spacing w:val="-20"/>
                <w:sz w:val="22"/>
                <w:szCs w:val="22"/>
              </w:rPr>
            </w:pPr>
            <w:r w:rsidRPr="00AE5F22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4157" w14:textId="77777777" w:rsidR="00813AE1" w:rsidRPr="00AE5F22" w:rsidRDefault="00813AE1" w:rsidP="007560F3">
            <w:pPr>
              <w:ind w:right="-41"/>
              <w:jc w:val="center"/>
              <w:rPr>
                <w:spacing w:val="-20"/>
                <w:sz w:val="22"/>
                <w:szCs w:val="22"/>
              </w:rPr>
            </w:pPr>
            <w:r w:rsidRPr="00AE5F22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6267" w14:textId="77777777" w:rsidR="00813AE1" w:rsidRPr="00AE5F22" w:rsidRDefault="00813AE1" w:rsidP="007560F3">
            <w:pPr>
              <w:jc w:val="center"/>
              <w:rPr>
                <w:spacing w:val="-20"/>
                <w:sz w:val="22"/>
                <w:szCs w:val="22"/>
              </w:rPr>
            </w:pPr>
            <w:r w:rsidRPr="00AE5F22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F3" w14:textId="77777777" w:rsidR="00813AE1" w:rsidRDefault="00813AE1">
            <w:pPr>
              <w:jc w:val="center"/>
            </w:pPr>
          </w:p>
        </w:tc>
      </w:tr>
      <w:tr w:rsidR="00813AE1" w14:paraId="3A0E41F7" w14:textId="77777777" w:rsidTr="00AE5F22">
        <w:trPr>
          <w:cantSplit/>
          <w:trHeight w:val="21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8D8" w14:textId="77777777" w:rsidR="00813AE1" w:rsidRDefault="00813AE1" w:rsidP="007560F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9FC" w14:textId="77777777" w:rsidR="00813AE1" w:rsidRPr="00825899" w:rsidRDefault="00813AE1" w:rsidP="007560F3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color w:val="000000"/>
                <w:sz w:val="22"/>
                <w:szCs w:val="22"/>
              </w:rPr>
              <w:t xml:space="preserve">Монолитные бетонные работы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4829" w14:textId="77777777" w:rsidR="00813AE1" w:rsidRDefault="00813AE1">
            <w:pPr>
              <w:jc w:val="both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34B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D88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BDB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0A7" w14:textId="77777777" w:rsidR="00813AE1" w:rsidRDefault="00813AE1">
            <w:pPr>
              <w:jc w:val="center"/>
            </w:pPr>
          </w:p>
        </w:tc>
      </w:tr>
      <w:tr w:rsidR="00813AE1" w14:paraId="3844F472" w14:textId="77777777" w:rsidTr="00AE5F22">
        <w:trPr>
          <w:cantSplit/>
          <w:trHeight w:val="21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EC4" w14:textId="77777777" w:rsidR="00813AE1" w:rsidRDefault="00813AE1" w:rsidP="007560F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D77" w14:textId="77777777" w:rsidR="00813AE1" w:rsidRPr="00825899" w:rsidRDefault="00813AE1" w:rsidP="007560F3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color w:val="000000"/>
                <w:sz w:val="22"/>
                <w:szCs w:val="22"/>
              </w:rPr>
              <w:t xml:space="preserve">Опалубка и опалубочные работы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D63" w14:textId="77777777" w:rsidR="00813AE1" w:rsidRDefault="00813AE1">
            <w:pPr>
              <w:jc w:val="both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3BE2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1A6D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2D3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95B" w14:textId="77777777" w:rsidR="00813AE1" w:rsidRDefault="00813AE1">
            <w:pPr>
              <w:jc w:val="center"/>
            </w:pPr>
          </w:p>
        </w:tc>
      </w:tr>
      <w:tr w:rsidR="00813AE1" w14:paraId="2CCD7B5A" w14:textId="77777777" w:rsidTr="00AE5F22">
        <w:trPr>
          <w:cantSplit/>
          <w:trHeight w:val="21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1D4" w14:textId="77777777" w:rsidR="00813AE1" w:rsidRDefault="00813AE1" w:rsidP="007560F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58BF" w14:textId="77777777" w:rsidR="00813AE1" w:rsidRPr="00825899" w:rsidRDefault="00813AE1" w:rsidP="007560F3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color w:val="000000"/>
                <w:sz w:val="22"/>
                <w:szCs w:val="22"/>
              </w:rPr>
              <w:t xml:space="preserve">Арматура и арматурные работы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4BFC" w14:textId="77777777" w:rsidR="00813AE1" w:rsidRDefault="00813AE1">
            <w:pPr>
              <w:jc w:val="both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004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1C2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CF4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6A8" w14:textId="77777777" w:rsidR="00813AE1" w:rsidRDefault="00813AE1">
            <w:pPr>
              <w:jc w:val="center"/>
            </w:pPr>
          </w:p>
        </w:tc>
      </w:tr>
      <w:tr w:rsidR="00813AE1" w14:paraId="59682C76" w14:textId="77777777" w:rsidTr="00AE5F22">
        <w:trPr>
          <w:cantSplit/>
          <w:trHeight w:val="21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E9F5" w14:textId="77777777" w:rsidR="00813AE1" w:rsidRDefault="00813AE1" w:rsidP="007560F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A08" w14:textId="77777777" w:rsidR="00813AE1" w:rsidRPr="00825899" w:rsidRDefault="00813AE1" w:rsidP="007560F3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bCs/>
                <w:sz w:val="22"/>
                <w:szCs w:val="22"/>
              </w:rPr>
              <w:t>Приобъектные полигоны и базы монолитного домостроения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D2AE" w14:textId="77777777" w:rsidR="00813AE1" w:rsidRDefault="00813AE1">
            <w:pPr>
              <w:jc w:val="both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14BC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AA0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D27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9FE" w14:textId="77777777" w:rsidR="00813AE1" w:rsidRDefault="00813AE1">
            <w:pPr>
              <w:jc w:val="center"/>
            </w:pPr>
          </w:p>
        </w:tc>
      </w:tr>
      <w:tr w:rsidR="00813AE1" w14:paraId="77B53E54" w14:textId="77777777" w:rsidTr="00AE5F22">
        <w:trPr>
          <w:cantSplit/>
          <w:trHeight w:val="40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84A2" w14:textId="77777777" w:rsidR="00813AE1" w:rsidRDefault="00813AE1" w:rsidP="007560F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058D" w14:textId="77777777" w:rsidR="00813AE1" w:rsidRPr="00825899" w:rsidRDefault="00813AE1" w:rsidP="007560F3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bCs/>
                <w:sz w:val="22"/>
                <w:szCs w:val="22"/>
              </w:rPr>
              <w:t>Безопалубочное бетонирование монолитных конструкций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F619" w14:textId="77777777" w:rsidR="00813AE1" w:rsidRDefault="00813AE1">
            <w:pPr>
              <w:jc w:val="both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AEF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21A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9AA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DC4" w14:textId="77777777" w:rsidR="00813AE1" w:rsidRDefault="00813AE1">
            <w:pPr>
              <w:jc w:val="center"/>
            </w:pPr>
          </w:p>
        </w:tc>
      </w:tr>
      <w:tr w:rsidR="00813AE1" w14:paraId="2E1E7F67" w14:textId="77777777" w:rsidTr="00AE5F22">
        <w:trPr>
          <w:cantSplit/>
          <w:trHeight w:val="10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C74" w14:textId="77777777" w:rsidR="00813AE1" w:rsidRDefault="00813AE1" w:rsidP="007560F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CBB" w14:textId="77777777" w:rsidR="00813AE1" w:rsidRPr="00825899" w:rsidRDefault="00813AE1" w:rsidP="007560F3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bCs/>
                <w:sz w:val="22"/>
                <w:szCs w:val="22"/>
              </w:rPr>
              <w:t>Зимнее бетонирование монолитных конструкций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EE3" w14:textId="77777777" w:rsidR="00813AE1" w:rsidRDefault="00813AE1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2D9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4424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F397" w14:textId="77777777" w:rsidR="00813AE1" w:rsidRPr="00AE5F22" w:rsidRDefault="00813AE1" w:rsidP="007560F3">
            <w:pPr>
              <w:jc w:val="center"/>
              <w:rPr>
                <w:sz w:val="22"/>
                <w:szCs w:val="22"/>
              </w:rPr>
            </w:pPr>
            <w:r w:rsidRPr="00AE5F22">
              <w:rPr>
                <w:sz w:val="22"/>
                <w:szCs w:val="22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1E2" w14:textId="77777777" w:rsidR="00813AE1" w:rsidRDefault="00813AE1">
            <w:pPr>
              <w:jc w:val="center"/>
            </w:pPr>
          </w:p>
        </w:tc>
      </w:tr>
      <w:tr w:rsidR="00813AE1" w:rsidRPr="00A33249" w14:paraId="2A0FBFC3" w14:textId="77777777" w:rsidTr="00AE5F22">
        <w:trPr>
          <w:cantSplit/>
          <w:trHeight w:val="37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403" w14:textId="77777777" w:rsidR="00813AE1" w:rsidRPr="00A33249" w:rsidRDefault="00813AE1">
            <w:pPr>
              <w:jc w:val="both"/>
              <w:rPr>
                <w:b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BFE0" w14:textId="77777777" w:rsidR="00813AE1" w:rsidRDefault="00813AE1" w:rsidP="00A3324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6B8" w14:textId="77777777" w:rsidR="00813AE1" w:rsidRPr="00A33249" w:rsidRDefault="00813AE1" w:rsidP="00B8398E">
            <w:pPr>
              <w:jc w:val="center"/>
              <w:rPr>
                <w:b/>
              </w:rPr>
            </w:pPr>
            <w:r w:rsidRPr="00A33249">
              <w:rPr>
                <w:b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296" w14:textId="77777777" w:rsidR="00813AE1" w:rsidRPr="00AE5F22" w:rsidRDefault="00813AE1" w:rsidP="00B8398E">
            <w:pPr>
              <w:jc w:val="center"/>
              <w:rPr>
                <w:b/>
                <w:sz w:val="22"/>
                <w:szCs w:val="22"/>
              </w:rPr>
            </w:pPr>
            <w:r w:rsidRPr="00AE5F2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424" w14:textId="77777777" w:rsidR="00813AE1" w:rsidRPr="00AE5F22" w:rsidRDefault="00813AE1" w:rsidP="00B8398E">
            <w:pPr>
              <w:jc w:val="center"/>
              <w:rPr>
                <w:b/>
                <w:sz w:val="22"/>
                <w:szCs w:val="22"/>
              </w:rPr>
            </w:pPr>
            <w:r w:rsidRPr="00AE5F2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A623" w14:textId="77777777" w:rsidR="00813AE1" w:rsidRPr="00AE5F22" w:rsidRDefault="00813AE1" w:rsidP="00B8398E">
            <w:pPr>
              <w:jc w:val="center"/>
              <w:rPr>
                <w:b/>
                <w:sz w:val="22"/>
                <w:szCs w:val="22"/>
              </w:rPr>
            </w:pPr>
            <w:r w:rsidRPr="00AE5F2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D7C" w14:textId="77777777" w:rsidR="00813AE1" w:rsidRDefault="00813AE1">
            <w:pPr>
              <w:jc w:val="center"/>
              <w:rPr>
                <w:b/>
              </w:rPr>
            </w:pPr>
          </w:p>
        </w:tc>
      </w:tr>
      <w:tr w:rsidR="00A344BF" w:rsidRPr="00A33249" w14:paraId="36B0FF35" w14:textId="77777777" w:rsidTr="00A344BF">
        <w:trPr>
          <w:cantSplit/>
          <w:trHeight w:val="37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AC8" w14:textId="77777777" w:rsidR="00A344BF" w:rsidRPr="00A33249" w:rsidRDefault="00A344BF">
            <w:pPr>
              <w:jc w:val="both"/>
              <w:rPr>
                <w:b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744F" w14:textId="77777777" w:rsidR="00A344BF" w:rsidRDefault="00A344BF" w:rsidP="00A33249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E9BD" w14:textId="77777777" w:rsidR="00A344BF" w:rsidRDefault="00A344B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3F3B5E5C" w14:textId="77777777" w:rsidR="0044091C" w:rsidRPr="002D5A18" w:rsidRDefault="0044091C" w:rsidP="0044091C">
      <w:pPr>
        <w:rPr>
          <w:sz w:val="10"/>
        </w:rPr>
      </w:pPr>
    </w:p>
    <w:p w14:paraId="639FBB8C" w14:textId="77777777" w:rsidR="0044091C" w:rsidRDefault="0044091C" w:rsidP="0044091C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* Итоговая аттестация (экзамен) проводится в форме тестирования.</w:t>
      </w:r>
    </w:p>
    <w:p w14:paraId="01EAD8AF" w14:textId="77777777" w:rsidR="0044091C" w:rsidRDefault="0044091C" w:rsidP="0044091C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510"/>
        <w:gridCol w:w="3673"/>
        <w:gridCol w:w="2288"/>
      </w:tblGrid>
      <w:tr w:rsidR="0044091C" w14:paraId="68021FD3" w14:textId="77777777" w:rsidTr="0044091C">
        <w:trPr>
          <w:trHeight w:val="70"/>
        </w:trPr>
        <w:tc>
          <w:tcPr>
            <w:tcW w:w="1853" w:type="pct"/>
            <w:hideMark/>
          </w:tcPr>
          <w:p w14:paraId="2987577D" w14:textId="77777777" w:rsidR="0044091C" w:rsidRDefault="0044091C">
            <w:pPr>
              <w:pStyle w:val="a6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Директор </w:t>
            </w:r>
          </w:p>
          <w:p w14:paraId="48342CCE" w14:textId="77777777" w:rsidR="0044091C" w:rsidRDefault="0044091C">
            <w:pPr>
              <w:pStyle w:val="a6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ИС и ЖКХ ГАСИС</w:t>
            </w:r>
          </w:p>
        </w:tc>
        <w:tc>
          <w:tcPr>
            <w:tcW w:w="1939" w:type="pct"/>
          </w:tcPr>
          <w:p w14:paraId="14A7B5E0" w14:textId="77777777" w:rsidR="0044091C" w:rsidRDefault="0044091C">
            <w:pPr>
              <w:pStyle w:val="a6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</w:t>
            </w:r>
          </w:p>
          <w:p w14:paraId="00F92074" w14:textId="77777777" w:rsidR="0044091C" w:rsidRDefault="0044091C">
            <w:pPr>
              <w:pStyle w:val="a6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____________________</w:t>
            </w:r>
          </w:p>
          <w:p w14:paraId="705EBFF4" w14:textId="77777777" w:rsidR="0044091C" w:rsidRDefault="0044091C">
            <w:pPr>
              <w:pStyle w:val="a6"/>
              <w:ind w:left="0"/>
              <w:jc w:val="left"/>
              <w:rPr>
                <w:b w:val="0"/>
                <w:szCs w:val="22"/>
              </w:rPr>
            </w:pPr>
          </w:p>
        </w:tc>
        <w:tc>
          <w:tcPr>
            <w:tcW w:w="1208" w:type="pct"/>
            <w:hideMark/>
          </w:tcPr>
          <w:p w14:paraId="7DF6EE39" w14:textId="77777777" w:rsidR="0044091C" w:rsidRDefault="0044091C">
            <w:pPr>
              <w:pStyle w:val="a6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</w:t>
            </w:r>
          </w:p>
          <w:p w14:paraId="051DEC62" w14:textId="77777777" w:rsidR="0044091C" w:rsidRDefault="0044091C">
            <w:pPr>
              <w:pStyle w:val="a6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О.И. Рубцов</w:t>
            </w:r>
          </w:p>
        </w:tc>
      </w:tr>
    </w:tbl>
    <w:p w14:paraId="348BD2A5" w14:textId="77777777" w:rsidR="0044091C" w:rsidRDefault="0044091C" w:rsidP="0044091C">
      <w:pPr>
        <w:pStyle w:val="a6"/>
        <w:ind w:left="0"/>
        <w:jc w:val="left"/>
        <w:rPr>
          <w:b w:val="0"/>
          <w:szCs w:val="22"/>
        </w:rPr>
      </w:pPr>
    </w:p>
    <w:p w14:paraId="731CDA7B" w14:textId="77777777" w:rsidR="0044091C" w:rsidRDefault="0044091C" w:rsidP="0044091C">
      <w:pPr>
        <w:pStyle w:val="a6"/>
        <w:ind w:left="0"/>
        <w:jc w:val="left"/>
        <w:rPr>
          <w:b w:val="0"/>
          <w:szCs w:val="22"/>
        </w:rPr>
      </w:pPr>
      <w:r>
        <w:rPr>
          <w:b w:val="0"/>
          <w:szCs w:val="22"/>
        </w:rPr>
        <w:t>Директор Учебного центра             ____________________                      А.А. Слободян</w:t>
      </w:r>
    </w:p>
    <w:p w14:paraId="34F69905" w14:textId="77777777" w:rsidR="0044091C" w:rsidRDefault="0044091C" w:rsidP="0044091C">
      <w:pPr>
        <w:tabs>
          <w:tab w:val="left" w:pos="8700"/>
        </w:tabs>
      </w:pPr>
      <w:r>
        <w:rPr>
          <w:szCs w:val="22"/>
        </w:rPr>
        <w:t>ИС и ЖКХ ГАСИС</w:t>
      </w:r>
    </w:p>
    <w:p w14:paraId="735923DD" w14:textId="77777777" w:rsidR="0044091C" w:rsidRDefault="0044091C" w:rsidP="00813AE1">
      <w:pPr>
        <w:tabs>
          <w:tab w:val="left" w:pos="8700"/>
        </w:tabs>
      </w:pPr>
      <w:bookmarkStart w:id="7" w:name="OLE_LINK22"/>
      <w:bookmarkStart w:id="8" w:name="OLE_LINK21"/>
      <w:bookmarkStart w:id="9" w:name="OLE_LINK20"/>
    </w:p>
    <w:p w14:paraId="3DC1C754" w14:textId="77777777" w:rsidR="0044091C" w:rsidRDefault="0044091C" w:rsidP="0044091C">
      <w:pPr>
        <w:tabs>
          <w:tab w:val="left" w:pos="8700"/>
        </w:tabs>
        <w:ind w:left="-567"/>
        <w:rPr>
          <w:sz w:val="20"/>
        </w:rPr>
      </w:pPr>
      <w:r>
        <w:rPr>
          <w:sz w:val="20"/>
        </w:rPr>
        <w:t>Исполнитель: Белова М.Г.</w:t>
      </w:r>
    </w:p>
    <w:p w14:paraId="4E08A6AD" w14:textId="77777777" w:rsidR="00F66C04" w:rsidRDefault="0044091C" w:rsidP="00813AE1">
      <w:pPr>
        <w:ind w:left="-567"/>
        <w:rPr>
          <w:b/>
          <w:szCs w:val="24"/>
        </w:rPr>
      </w:pPr>
      <w:r>
        <w:rPr>
          <w:sz w:val="20"/>
        </w:rPr>
        <w:t xml:space="preserve"> тел. 8(495) 772-95-90 (доб. 15318)</w:t>
      </w:r>
      <w:bookmarkEnd w:id="7"/>
      <w:bookmarkEnd w:id="8"/>
      <w:bookmarkEnd w:id="9"/>
      <w:r>
        <w:rPr>
          <w:sz w:val="20"/>
        </w:rPr>
        <w:t xml:space="preserve">  </w:t>
      </w:r>
    </w:p>
    <w:sectPr w:rsidR="00F66C04" w:rsidSect="005E5128">
      <w:headerReference w:type="default" r:id="rId7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9D7C" w14:textId="77777777" w:rsidR="000B6FD7" w:rsidRDefault="000B6FD7">
      <w:r>
        <w:separator/>
      </w:r>
    </w:p>
  </w:endnote>
  <w:endnote w:type="continuationSeparator" w:id="0">
    <w:p w14:paraId="129FF66E" w14:textId="77777777" w:rsidR="000B6FD7" w:rsidRDefault="000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ECA1" w14:textId="77777777" w:rsidR="000B6FD7" w:rsidRDefault="000B6FD7">
      <w:r>
        <w:separator/>
      </w:r>
    </w:p>
  </w:footnote>
  <w:footnote w:type="continuationSeparator" w:id="0">
    <w:p w14:paraId="4AEC3A8C" w14:textId="77777777" w:rsidR="000B6FD7" w:rsidRDefault="000B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64E6" w14:textId="77777777" w:rsidR="0035440D" w:rsidRDefault="0035440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E5F22">
      <w:rPr>
        <w:noProof/>
      </w:rPr>
      <w:t>2</w:t>
    </w:r>
    <w:r>
      <w:fldChar w:fldCharType="end"/>
    </w:r>
  </w:p>
  <w:p w14:paraId="2FBB8E78" w14:textId="77777777" w:rsidR="0035440D" w:rsidRDefault="0035440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4518"/>
    <w:multiLevelType w:val="hybridMultilevel"/>
    <w:tmpl w:val="F260D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C04"/>
    <w:rsid w:val="00010980"/>
    <w:rsid w:val="00021D31"/>
    <w:rsid w:val="00063837"/>
    <w:rsid w:val="0006494C"/>
    <w:rsid w:val="000830E9"/>
    <w:rsid w:val="000A3EAA"/>
    <w:rsid w:val="000B6FD7"/>
    <w:rsid w:val="000C0915"/>
    <w:rsid w:val="000C39CA"/>
    <w:rsid w:val="000E708E"/>
    <w:rsid w:val="000F136E"/>
    <w:rsid w:val="000F21DB"/>
    <w:rsid w:val="001025D0"/>
    <w:rsid w:val="001162C3"/>
    <w:rsid w:val="00122972"/>
    <w:rsid w:val="00135376"/>
    <w:rsid w:val="00142D1D"/>
    <w:rsid w:val="0014327F"/>
    <w:rsid w:val="00153341"/>
    <w:rsid w:val="00153560"/>
    <w:rsid w:val="0016280C"/>
    <w:rsid w:val="00174745"/>
    <w:rsid w:val="00175173"/>
    <w:rsid w:val="0017604E"/>
    <w:rsid w:val="001A4020"/>
    <w:rsid w:val="001C2A30"/>
    <w:rsid w:val="001C36A5"/>
    <w:rsid w:val="001C4BF0"/>
    <w:rsid w:val="001F37C4"/>
    <w:rsid w:val="00204C1C"/>
    <w:rsid w:val="0021050F"/>
    <w:rsid w:val="00240756"/>
    <w:rsid w:val="002650C5"/>
    <w:rsid w:val="00277858"/>
    <w:rsid w:val="002A69F6"/>
    <w:rsid w:val="002A7DEC"/>
    <w:rsid w:val="002C39D4"/>
    <w:rsid w:val="002D5A18"/>
    <w:rsid w:val="002E57CC"/>
    <w:rsid w:val="00301913"/>
    <w:rsid w:val="00333B51"/>
    <w:rsid w:val="0035440D"/>
    <w:rsid w:val="00365206"/>
    <w:rsid w:val="003B5A32"/>
    <w:rsid w:val="003F7F48"/>
    <w:rsid w:val="00415CD1"/>
    <w:rsid w:val="004241F2"/>
    <w:rsid w:val="0044091C"/>
    <w:rsid w:val="0044309E"/>
    <w:rsid w:val="00446602"/>
    <w:rsid w:val="00450A1E"/>
    <w:rsid w:val="00452B24"/>
    <w:rsid w:val="004749F9"/>
    <w:rsid w:val="004826F9"/>
    <w:rsid w:val="00496E4C"/>
    <w:rsid w:val="004D4ABD"/>
    <w:rsid w:val="004E7DAC"/>
    <w:rsid w:val="004F69AB"/>
    <w:rsid w:val="00511FDF"/>
    <w:rsid w:val="005525AC"/>
    <w:rsid w:val="00574C57"/>
    <w:rsid w:val="005A61F0"/>
    <w:rsid w:val="005D2567"/>
    <w:rsid w:val="005E5128"/>
    <w:rsid w:val="005F4610"/>
    <w:rsid w:val="005F64DD"/>
    <w:rsid w:val="00601AD8"/>
    <w:rsid w:val="006078E2"/>
    <w:rsid w:val="006149B9"/>
    <w:rsid w:val="006564FB"/>
    <w:rsid w:val="00670328"/>
    <w:rsid w:val="00674736"/>
    <w:rsid w:val="0068329A"/>
    <w:rsid w:val="006905CE"/>
    <w:rsid w:val="00690E4E"/>
    <w:rsid w:val="006D5898"/>
    <w:rsid w:val="00703281"/>
    <w:rsid w:val="00717697"/>
    <w:rsid w:val="00717E1A"/>
    <w:rsid w:val="00754854"/>
    <w:rsid w:val="00763C51"/>
    <w:rsid w:val="00776167"/>
    <w:rsid w:val="007D4952"/>
    <w:rsid w:val="00804A06"/>
    <w:rsid w:val="0081388E"/>
    <w:rsid w:val="00813AE1"/>
    <w:rsid w:val="00815B2E"/>
    <w:rsid w:val="00825899"/>
    <w:rsid w:val="00830668"/>
    <w:rsid w:val="00844BF4"/>
    <w:rsid w:val="00857043"/>
    <w:rsid w:val="00857112"/>
    <w:rsid w:val="00866CD0"/>
    <w:rsid w:val="00883A69"/>
    <w:rsid w:val="00886C48"/>
    <w:rsid w:val="00892666"/>
    <w:rsid w:val="008A1B27"/>
    <w:rsid w:val="008C3EE3"/>
    <w:rsid w:val="008D707C"/>
    <w:rsid w:val="008E2AD6"/>
    <w:rsid w:val="0091559B"/>
    <w:rsid w:val="00921D99"/>
    <w:rsid w:val="009455C0"/>
    <w:rsid w:val="009501E3"/>
    <w:rsid w:val="00962E94"/>
    <w:rsid w:val="00975F1B"/>
    <w:rsid w:val="00976A96"/>
    <w:rsid w:val="00991342"/>
    <w:rsid w:val="009A0601"/>
    <w:rsid w:val="009A0B0F"/>
    <w:rsid w:val="009D273E"/>
    <w:rsid w:val="009D5A62"/>
    <w:rsid w:val="00A03DBD"/>
    <w:rsid w:val="00A05F4B"/>
    <w:rsid w:val="00A12D3F"/>
    <w:rsid w:val="00A31477"/>
    <w:rsid w:val="00A33249"/>
    <w:rsid w:val="00A338C2"/>
    <w:rsid w:val="00A344BF"/>
    <w:rsid w:val="00A73291"/>
    <w:rsid w:val="00A7352F"/>
    <w:rsid w:val="00A862FD"/>
    <w:rsid w:val="00AA726C"/>
    <w:rsid w:val="00AB698E"/>
    <w:rsid w:val="00AB6E2E"/>
    <w:rsid w:val="00AC1122"/>
    <w:rsid w:val="00AC6D82"/>
    <w:rsid w:val="00AD3D9A"/>
    <w:rsid w:val="00AE5F22"/>
    <w:rsid w:val="00B9288D"/>
    <w:rsid w:val="00B9798D"/>
    <w:rsid w:val="00BA570E"/>
    <w:rsid w:val="00BC2BCA"/>
    <w:rsid w:val="00BC373F"/>
    <w:rsid w:val="00BC6B8F"/>
    <w:rsid w:val="00BD4DEF"/>
    <w:rsid w:val="00BE2320"/>
    <w:rsid w:val="00C04BDB"/>
    <w:rsid w:val="00C24CAB"/>
    <w:rsid w:val="00C65609"/>
    <w:rsid w:val="00CA2F02"/>
    <w:rsid w:val="00CA3D83"/>
    <w:rsid w:val="00CB2781"/>
    <w:rsid w:val="00CB3F8B"/>
    <w:rsid w:val="00CE0AB9"/>
    <w:rsid w:val="00D029BC"/>
    <w:rsid w:val="00D02BCC"/>
    <w:rsid w:val="00D2221C"/>
    <w:rsid w:val="00D24249"/>
    <w:rsid w:val="00D54F46"/>
    <w:rsid w:val="00D82545"/>
    <w:rsid w:val="00DB2036"/>
    <w:rsid w:val="00DD5C83"/>
    <w:rsid w:val="00DF1D7E"/>
    <w:rsid w:val="00E00CA1"/>
    <w:rsid w:val="00E124BA"/>
    <w:rsid w:val="00E14456"/>
    <w:rsid w:val="00E377BA"/>
    <w:rsid w:val="00E6023D"/>
    <w:rsid w:val="00E8321D"/>
    <w:rsid w:val="00E87CFA"/>
    <w:rsid w:val="00E90820"/>
    <w:rsid w:val="00EC65FE"/>
    <w:rsid w:val="00ED140C"/>
    <w:rsid w:val="00ED4816"/>
    <w:rsid w:val="00ED5A13"/>
    <w:rsid w:val="00ED672B"/>
    <w:rsid w:val="00EE0444"/>
    <w:rsid w:val="00EF7FE4"/>
    <w:rsid w:val="00F05960"/>
    <w:rsid w:val="00F4570E"/>
    <w:rsid w:val="00F66C04"/>
    <w:rsid w:val="00F754CE"/>
    <w:rsid w:val="00F833A4"/>
    <w:rsid w:val="00FB0E9D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8A3F"/>
  <w15:docId w15:val="{81DA5346-A961-44EF-80CE-B4103842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semiHidden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F66C04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F66C04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9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link w:val="a6"/>
    <w:rsid w:val="009D273E"/>
    <w:rPr>
      <w:b/>
      <w:bCs/>
      <w:sz w:val="24"/>
      <w:szCs w:val="24"/>
    </w:rPr>
  </w:style>
  <w:style w:type="paragraph" w:styleId="aa">
    <w:name w:val="List"/>
    <w:basedOn w:val="a"/>
    <w:rsid w:val="009D273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23">
    <w:name w:val="Обычный2"/>
    <w:rsid w:val="009D273E"/>
    <w:rPr>
      <w:sz w:val="24"/>
    </w:rPr>
  </w:style>
  <w:style w:type="character" w:styleId="ab">
    <w:name w:val="annotation reference"/>
    <w:rsid w:val="0035440D"/>
    <w:rPr>
      <w:sz w:val="16"/>
      <w:szCs w:val="16"/>
    </w:rPr>
  </w:style>
  <w:style w:type="paragraph" w:styleId="ac">
    <w:name w:val="annotation text"/>
    <w:basedOn w:val="a"/>
    <w:link w:val="ad"/>
    <w:rsid w:val="0035440D"/>
    <w:rPr>
      <w:sz w:val="20"/>
    </w:rPr>
  </w:style>
  <w:style w:type="character" w:customStyle="1" w:styleId="ad">
    <w:name w:val="Текст примечания Знак"/>
    <w:basedOn w:val="a0"/>
    <w:link w:val="ac"/>
    <w:rsid w:val="0035440D"/>
  </w:style>
  <w:style w:type="character" w:styleId="ae">
    <w:name w:val="Hyperlink"/>
    <w:uiPriority w:val="99"/>
    <w:unhideWhenUsed/>
    <w:rsid w:val="0035440D"/>
    <w:rPr>
      <w:color w:val="0000FF"/>
      <w:u w:val="single"/>
    </w:rPr>
  </w:style>
  <w:style w:type="paragraph" w:styleId="af">
    <w:name w:val="annotation subject"/>
    <w:basedOn w:val="ac"/>
    <w:next w:val="ac"/>
    <w:link w:val="af0"/>
    <w:rsid w:val="0035440D"/>
    <w:rPr>
      <w:b/>
      <w:bCs/>
    </w:rPr>
  </w:style>
  <w:style w:type="character" w:customStyle="1" w:styleId="af0">
    <w:name w:val="Тема примечания Знак"/>
    <w:link w:val="af"/>
    <w:rsid w:val="0035440D"/>
    <w:rPr>
      <w:b/>
      <w:bCs/>
    </w:rPr>
  </w:style>
  <w:style w:type="paragraph" w:styleId="af1">
    <w:name w:val="header"/>
    <w:basedOn w:val="a"/>
    <w:link w:val="af2"/>
    <w:uiPriority w:val="99"/>
    <w:rsid w:val="003544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5440D"/>
    <w:rPr>
      <w:sz w:val="24"/>
    </w:rPr>
  </w:style>
  <w:style w:type="paragraph" w:styleId="af3">
    <w:name w:val="footer"/>
    <w:basedOn w:val="a"/>
    <w:link w:val="af4"/>
    <w:rsid w:val="003544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5440D"/>
    <w:rPr>
      <w:sz w:val="24"/>
    </w:rPr>
  </w:style>
  <w:style w:type="character" w:styleId="af5">
    <w:name w:val="FollowedHyperlink"/>
    <w:rsid w:val="00B928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creator>User</dc:creator>
  <cp:lastModifiedBy>Мария</cp:lastModifiedBy>
  <cp:revision>6</cp:revision>
  <cp:lastPrinted>2014-08-12T13:02:00Z</cp:lastPrinted>
  <dcterms:created xsi:type="dcterms:W3CDTF">2019-08-07T12:47:00Z</dcterms:created>
  <dcterms:modified xsi:type="dcterms:W3CDTF">2020-07-17T08:29:00Z</dcterms:modified>
</cp:coreProperties>
</file>