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A9" w:rsidRPr="00A53A9E" w:rsidRDefault="00EC25A9" w:rsidP="00EC25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53A9E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EC25A9" w:rsidRPr="00A53A9E" w:rsidRDefault="00EC25A9" w:rsidP="00EC25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3A9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A53A9E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EC25A9" w:rsidRPr="00A53A9E" w:rsidRDefault="00EC25A9" w:rsidP="00EC25A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A53A9E">
        <w:rPr>
          <w:rFonts w:ascii="Times New Roman" w:hAnsi="Times New Roman"/>
          <w:bCs/>
          <w:sz w:val="26"/>
          <w:szCs w:val="26"/>
          <w:lang w:eastAsia="ru-RU"/>
        </w:rPr>
        <w:t>Институт строительства и жилищно-коммунального хозяйства ГАСИС</w:t>
      </w:r>
    </w:p>
    <w:p w:rsidR="00DB7A95" w:rsidRDefault="00DB7A95" w:rsidP="00DB7A9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На</w:t>
      </w:r>
      <w:r w:rsidRPr="00731E91">
        <w:rPr>
          <w:rFonts w:ascii="Times New Roman" w:hAnsi="Times New Roman"/>
          <w:bCs/>
          <w:sz w:val="26"/>
          <w:szCs w:val="26"/>
          <w:lang w:eastAsia="ru-RU"/>
        </w:rPr>
        <w:t>учно-образовательн</w:t>
      </w:r>
      <w:r>
        <w:rPr>
          <w:rFonts w:ascii="Times New Roman" w:hAnsi="Times New Roman"/>
          <w:bCs/>
          <w:sz w:val="26"/>
          <w:szCs w:val="26"/>
          <w:lang w:eastAsia="ru-RU"/>
        </w:rPr>
        <w:t>ый</w:t>
      </w:r>
      <w:r w:rsidRPr="00731E91">
        <w:rPr>
          <w:rFonts w:ascii="Times New Roman" w:hAnsi="Times New Roman"/>
          <w:bCs/>
          <w:sz w:val="26"/>
          <w:szCs w:val="26"/>
          <w:lang w:eastAsia="ru-RU"/>
        </w:rPr>
        <w:t xml:space="preserve"> центр строительного производства и комплексной безопасности объектов строительства</w:t>
      </w:r>
    </w:p>
    <w:p w:rsidR="00DF767A" w:rsidRPr="00A53A9E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EC25A9" w:rsidRPr="00A53A9E" w:rsidTr="003E75CD">
        <w:trPr>
          <w:trHeight w:val="1665"/>
        </w:trPr>
        <w:tc>
          <w:tcPr>
            <w:tcW w:w="5245" w:type="dxa"/>
          </w:tcPr>
          <w:p w:rsidR="00DF767A" w:rsidRPr="00A53A9E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A53A9E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Pr="00A53A9E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A53A9E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4709" w:rsidRPr="00A53A9E" w:rsidRDefault="00145E66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 w:rsidRPr="00A53A9E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1619DD" w:rsidRPr="00A53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 w:rsidRPr="00A53A9E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</w:p>
          <w:p w:rsidR="00DF767A" w:rsidRPr="00A53A9E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A53A9E">
              <w:rPr>
                <w:rFonts w:ascii="Times New Roman" w:hAnsi="Times New Roman"/>
                <w:sz w:val="24"/>
                <w:szCs w:val="24"/>
                <w:lang w:eastAsia="ru-RU"/>
              </w:rPr>
              <w:t>__ 20</w:t>
            </w:r>
            <w:r w:rsidR="008718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F767A" w:rsidRPr="00A53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3163B6" w:rsidRPr="00A53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Pr="00A53A9E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53A9E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A53A9E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Pr="00A53A9E" w:rsidRDefault="00EC2B16" w:rsidP="00067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767A" w:rsidRPr="00A53A9E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3A9E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DF767A" w:rsidRPr="00A53A9E" w:rsidRDefault="00DF767A" w:rsidP="00067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3A9E">
        <w:rPr>
          <w:rFonts w:ascii="Times New Roman" w:hAnsi="Times New Roman"/>
          <w:b/>
          <w:sz w:val="24"/>
          <w:szCs w:val="24"/>
          <w:lang w:eastAsia="ru-RU"/>
        </w:rPr>
        <w:t>программы повышения квалификации</w:t>
      </w:r>
    </w:p>
    <w:p w:rsidR="00286063" w:rsidRPr="00A53A9E" w:rsidRDefault="00DF767A" w:rsidP="00DE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44066693"/>
      <w:r w:rsidRPr="00A53A9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E3792" w:rsidRPr="00A53A9E">
        <w:rPr>
          <w:rFonts w:ascii="Times New Roman" w:hAnsi="Times New Roman"/>
          <w:b/>
          <w:sz w:val="24"/>
          <w:szCs w:val="24"/>
          <w:lang w:eastAsia="ru-RU"/>
        </w:rPr>
        <w:t xml:space="preserve">Взрывозащищённое электрооборудование: эксплуатация, техническое </w:t>
      </w:r>
    </w:p>
    <w:p w:rsidR="00DF767A" w:rsidRPr="00A53A9E" w:rsidRDefault="00DE3792" w:rsidP="00DE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3A9E">
        <w:rPr>
          <w:rFonts w:ascii="Times New Roman" w:hAnsi="Times New Roman"/>
          <w:b/>
          <w:sz w:val="24"/>
          <w:szCs w:val="24"/>
          <w:lang w:eastAsia="ru-RU"/>
        </w:rPr>
        <w:t>обслуживание и ремонт</w:t>
      </w:r>
      <w:r w:rsidR="00DF767A" w:rsidRPr="00A53A9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bookmarkEnd w:id="0"/>
    <w:p w:rsidR="00067836" w:rsidRPr="00A53A9E" w:rsidRDefault="00067836" w:rsidP="000678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C25A9" w:rsidRPr="00A53A9E" w:rsidRDefault="00EC25A9" w:rsidP="00EC25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53A9E">
        <w:rPr>
          <w:rFonts w:ascii="Times New Roman" w:hAnsi="Times New Roman"/>
          <w:b/>
          <w:sz w:val="24"/>
          <w:szCs w:val="24"/>
          <w:lang w:eastAsia="ru-RU"/>
        </w:rPr>
        <w:t>Год набора:</w:t>
      </w:r>
      <w:r w:rsidRPr="00A53A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3A9E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4F66AA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A53A9E">
        <w:rPr>
          <w:rFonts w:ascii="Times New Roman" w:hAnsi="Times New Roman"/>
          <w:bCs/>
          <w:sz w:val="24"/>
          <w:szCs w:val="24"/>
          <w:lang w:eastAsia="ru-RU"/>
        </w:rPr>
        <w:t>/20</w:t>
      </w:r>
      <w:r w:rsidR="004F66AA"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A53A9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25A9" w:rsidRPr="00A53A9E" w:rsidRDefault="00EC25A9" w:rsidP="00EC25A9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25A9" w:rsidRPr="00A53A9E" w:rsidRDefault="00EC25A9" w:rsidP="00EC25A9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3A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Направление подготовки: </w:t>
      </w:r>
      <w:r w:rsidRPr="00A53A9E">
        <w:rPr>
          <w:rFonts w:ascii="Times New Roman" w:hAnsi="Times New Roman"/>
          <w:bCs/>
          <w:sz w:val="24"/>
          <w:szCs w:val="24"/>
          <w:lang w:eastAsia="ru-RU"/>
        </w:rPr>
        <w:t>градостроительство.</w:t>
      </w:r>
    </w:p>
    <w:p w:rsidR="00B10925" w:rsidRPr="00A53A9E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711A" w:rsidRPr="00A53A9E" w:rsidRDefault="0070711A" w:rsidP="0070711A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3A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разработана с учётом </w:t>
      </w:r>
      <w:r w:rsidRPr="00A53A9E">
        <w:rPr>
          <w:rFonts w:ascii="Times New Roman" w:hAnsi="Times New Roman"/>
          <w:b/>
          <w:sz w:val="24"/>
          <w:szCs w:val="24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утверждённом постановлением Минтруда России от 21 августа 1998 г. № 37</w:t>
      </w:r>
      <w:r w:rsidRPr="00A53A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10925" w:rsidRPr="00A53A9E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0A01" w:rsidRPr="00A53A9E" w:rsidRDefault="00DF767A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3A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7C0A01" w:rsidRPr="00A53A9E">
        <w:rPr>
          <w:rFonts w:ascii="Times New Roman" w:hAnsi="Times New Roman"/>
          <w:bCs/>
          <w:sz w:val="24"/>
          <w:szCs w:val="24"/>
          <w:lang w:eastAsia="ru-RU"/>
        </w:rPr>
        <w:t>повышение профессионального уровня в</w:t>
      </w:r>
      <w:r w:rsidR="007C0A01" w:rsidRPr="00A53A9E">
        <w:rPr>
          <w:rFonts w:ascii="Times New Roman" w:hAnsi="Times New Roman"/>
          <w:sz w:val="24"/>
          <w:szCs w:val="24"/>
        </w:rPr>
        <w:t xml:space="preserve"> </w:t>
      </w:r>
      <w:r w:rsidR="007C0A01" w:rsidRPr="00A53A9E">
        <w:rPr>
          <w:rFonts w:ascii="Times New Roman" w:hAnsi="Times New Roman"/>
          <w:bCs/>
          <w:sz w:val="24"/>
          <w:szCs w:val="24"/>
          <w:lang w:eastAsia="ru-RU"/>
        </w:rPr>
        <w:t>сфере</w:t>
      </w:r>
      <w:r w:rsidR="00DD4709" w:rsidRPr="00A53A9E">
        <w:rPr>
          <w:rFonts w:ascii="Times New Roman" w:hAnsi="Times New Roman"/>
          <w:bCs/>
          <w:sz w:val="24"/>
          <w:szCs w:val="24"/>
          <w:lang w:eastAsia="ru-RU"/>
        </w:rPr>
        <w:t xml:space="preserve"> промышленности, строительства, транспорта, нефтегазового комплекса</w:t>
      </w:r>
      <w:r w:rsidR="007C0A01" w:rsidRPr="00A53A9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D4709" w:rsidRPr="00A53A9E">
        <w:rPr>
          <w:rFonts w:ascii="Times New Roman" w:hAnsi="Times New Roman"/>
          <w:sz w:val="24"/>
          <w:szCs w:val="24"/>
        </w:rPr>
        <w:t>с совершенствованием</w:t>
      </w:r>
      <w:r w:rsidR="007C0A01" w:rsidRPr="00A53A9E">
        <w:rPr>
          <w:rFonts w:ascii="Times New Roman" w:hAnsi="Times New Roman"/>
          <w:bCs/>
          <w:sz w:val="24"/>
          <w:szCs w:val="24"/>
          <w:lang w:eastAsia="ru-RU"/>
        </w:rPr>
        <w:t xml:space="preserve"> профессиональных компетенций в рамках имеющейся квалификации</w:t>
      </w:r>
      <w:r w:rsidR="007C0A01" w:rsidRPr="00A53A9E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качественное изменение которых осуществляется в результате обучения: </w:t>
      </w:r>
      <w:r w:rsidR="00DD4709" w:rsidRPr="00A53A9E">
        <w:rPr>
          <w:rFonts w:ascii="Times New Roman" w:eastAsia="Calibri" w:hAnsi="Times New Roman"/>
          <w:bCs/>
          <w:sz w:val="24"/>
          <w:szCs w:val="24"/>
          <w:lang w:eastAsia="ru-RU"/>
        </w:rPr>
        <w:t>применение системного подхода при анализе основных проблем при эксплуатации, техническом обслуживании и ремонте взрывозащищённого электрооборудования; разработка, обоснование и принятие оптимальных решений при подготовке проекта мероприятий по ремонту взрывозащищённого электрооборудования.</w:t>
      </w:r>
    </w:p>
    <w:p w:rsidR="00B545E5" w:rsidRPr="00A53A9E" w:rsidRDefault="00B545E5" w:rsidP="007C0A01">
      <w:pPr>
        <w:autoSpaceDE w:val="0"/>
        <w:autoSpaceDN w:val="0"/>
        <w:adjustRightInd w:val="0"/>
        <w:spacing w:after="0" w:line="240" w:lineRule="auto"/>
        <w:jc w:val="both"/>
      </w:pPr>
    </w:p>
    <w:p w:rsidR="00803858" w:rsidRPr="00A53A9E" w:rsidRDefault="00DF767A" w:rsidP="00271139">
      <w:pPr>
        <w:spacing w:after="0" w:line="228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53A9E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DD4709" w:rsidRPr="00A53A9E">
        <w:rPr>
          <w:rFonts w:ascii="Times New Roman" w:eastAsia="Calibri" w:hAnsi="Times New Roman"/>
          <w:bCs/>
          <w:sz w:val="24"/>
          <w:szCs w:val="24"/>
          <w:lang w:eastAsia="ru-RU"/>
        </w:rPr>
        <w:t>руководители и специалисты предприятий, подразделений, занимающихся эксплуатацией, техническим обслуживанием, текущим и капитальным ремонтом взрывозащищённого электрооборудования, имеющие высшее или среднее профессиональное образование.</w:t>
      </w:r>
      <w:r w:rsidR="005972AA" w:rsidRPr="00A53A9E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</w:p>
    <w:p w:rsidR="00B10925" w:rsidRPr="00A53A9E" w:rsidRDefault="00B10925" w:rsidP="00271139">
      <w:pPr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DF767A" w:rsidRPr="00A53A9E" w:rsidRDefault="00EC25A9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A53A9E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Трудоёмкость</w:t>
      </w:r>
      <w:r w:rsidR="00DF767A" w:rsidRPr="00A53A9E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программы: </w:t>
      </w:r>
      <w:r w:rsidR="00B0625B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1</w:t>
      </w:r>
      <w:r w:rsidR="00832428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="006D7A6C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="00B602DB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602DB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6D7A6C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д</w:t>
      </w:r>
      <w:r w:rsidR="00B602DB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A53A9E">
        <w:rPr>
          <w:rFonts w:ascii="Times New Roman" w:hAnsi="Times New Roman"/>
          <w:bCs/>
          <w:snapToGrid w:val="0"/>
          <w:sz w:val="20"/>
          <w:szCs w:val="20"/>
          <w:lang w:eastAsia="ru-RU"/>
        </w:rPr>
        <w:t>,</w:t>
      </w:r>
      <w:r w:rsidR="006D7A6C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0625B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38</w:t>
      </w:r>
      <w:r w:rsidR="00DF767A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D11122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(</w:t>
      </w:r>
      <w:r w:rsidR="006D7A6C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 том числе </w:t>
      </w:r>
      <w:r w:rsidR="00B0625B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38 </w:t>
      </w:r>
      <w:r w:rsidR="006D7A6C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ауд</w:t>
      </w:r>
      <w:r w:rsidR="00D11122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595342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7E6D21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  <w:r w:rsidR="00D11122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:rsidR="00B10925" w:rsidRPr="00A53A9E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793950" w:rsidRPr="00A53A9E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53A9E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обучения:</w:t>
      </w:r>
      <w:r w:rsidR="00B0625B" w:rsidRPr="00A53A9E">
        <w:rPr>
          <w:sz w:val="24"/>
          <w:szCs w:val="24"/>
        </w:rPr>
        <w:t xml:space="preserve"> </w:t>
      </w:r>
      <w:r w:rsidR="00B0625B" w:rsidRPr="00A53A9E">
        <w:rPr>
          <w:rFonts w:ascii="Times New Roman" w:hAnsi="Times New Roman"/>
          <w:bCs/>
          <w:sz w:val="24"/>
          <w:szCs w:val="24"/>
        </w:rPr>
        <w:t>5</w:t>
      </w:r>
      <w:r w:rsidRPr="00A53A9E">
        <w:rPr>
          <w:rFonts w:ascii="Times New Roman" w:hAnsi="Times New Roman"/>
          <w:bCs/>
          <w:sz w:val="24"/>
          <w:szCs w:val="24"/>
        </w:rPr>
        <w:t xml:space="preserve"> </w:t>
      </w:r>
      <w:r w:rsidR="00B0625B" w:rsidRPr="00A53A9E">
        <w:rPr>
          <w:rFonts w:ascii="Times New Roman" w:hAnsi="Times New Roman"/>
          <w:bCs/>
          <w:sz w:val="24"/>
          <w:szCs w:val="24"/>
        </w:rPr>
        <w:t>дн</w:t>
      </w:r>
      <w:r w:rsidR="004F66AA">
        <w:rPr>
          <w:rFonts w:ascii="Times New Roman" w:hAnsi="Times New Roman"/>
          <w:bCs/>
          <w:sz w:val="24"/>
          <w:szCs w:val="24"/>
        </w:rPr>
        <w:t>ей</w:t>
      </w:r>
      <w:r w:rsidR="00EA09C9" w:rsidRPr="00A53A9E">
        <w:rPr>
          <w:rFonts w:ascii="Times New Roman" w:hAnsi="Times New Roman"/>
          <w:bCs/>
          <w:i/>
          <w:sz w:val="24"/>
          <w:szCs w:val="24"/>
        </w:rPr>
        <w:t>.</w:t>
      </w:r>
    </w:p>
    <w:p w:rsidR="00B10925" w:rsidRPr="00A53A9E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DF767A" w:rsidRPr="00A53A9E" w:rsidRDefault="00EC25A9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A53A9E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A53A9E">
        <w:rPr>
          <w:rFonts w:ascii="Times New Roman" w:hAnsi="Times New Roman"/>
          <w:bCs/>
          <w:snapToGrid w:val="0"/>
          <w:sz w:val="24"/>
          <w:szCs w:val="24"/>
          <w:lang w:eastAsia="ru-RU"/>
        </w:rPr>
        <w:t>очная</w:t>
      </w:r>
      <w:r w:rsidR="002F47F0" w:rsidRPr="00A53A9E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:rsidR="00093DAC" w:rsidRPr="00A53A9E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p w:rsidR="00093DAC" w:rsidRPr="00A53A9E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A53A9E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Pr="00A53A9E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EC25A9" w:rsidRPr="00A53A9E">
        <w:rPr>
          <w:rFonts w:ascii="Times New Roman" w:eastAsia="MS Mincho" w:hAnsi="Times New Roman"/>
          <w:bCs/>
          <w:sz w:val="24"/>
          <w:szCs w:val="24"/>
          <w:lang w:eastAsia="ru-RU"/>
        </w:rPr>
        <w:t>1</w:t>
      </w:r>
      <w:r w:rsidR="003D089D">
        <w:rPr>
          <w:rFonts w:ascii="Times New Roman" w:eastAsia="MS Mincho" w:hAnsi="Times New Roman"/>
          <w:bCs/>
          <w:sz w:val="24"/>
          <w:szCs w:val="24"/>
          <w:lang w:eastAsia="ru-RU"/>
        </w:rPr>
        <w:t>3</w:t>
      </w:r>
      <w:bookmarkStart w:id="1" w:name="_GoBack"/>
      <w:bookmarkEnd w:id="1"/>
      <w:r w:rsidRPr="00A53A9E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чел.</w:t>
      </w:r>
    </w:p>
    <w:p w:rsidR="00882AE2" w:rsidRDefault="00882AE2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p w:rsidR="00DB7A95" w:rsidRDefault="00DB7A95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p w:rsidR="00DB7A95" w:rsidRDefault="00DB7A95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p w:rsidR="00DB7A95" w:rsidRDefault="00DB7A95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p w:rsidR="00DB7A95" w:rsidRPr="00A53A9E" w:rsidRDefault="00DB7A95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310"/>
        <w:gridCol w:w="1068"/>
        <w:gridCol w:w="718"/>
        <w:gridCol w:w="726"/>
        <w:gridCol w:w="878"/>
        <w:gridCol w:w="1461"/>
        <w:gridCol w:w="1170"/>
        <w:gridCol w:w="1077"/>
      </w:tblGrid>
      <w:tr w:rsidR="00A53A9E" w:rsidRPr="00A53A9E" w:rsidTr="008B3C0D">
        <w:trPr>
          <w:cantSplit/>
          <w:trHeight w:val="415"/>
          <w:tblHeader/>
        </w:trPr>
        <w:tc>
          <w:tcPr>
            <w:tcW w:w="249" w:type="pct"/>
            <w:vMerge w:val="restart"/>
            <w:vAlign w:val="center"/>
          </w:tcPr>
          <w:p w:rsidR="00DF767A" w:rsidRPr="00A53A9E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203" w:type="pct"/>
            <w:vMerge w:val="restart"/>
            <w:vAlign w:val="center"/>
          </w:tcPr>
          <w:p w:rsidR="00DF767A" w:rsidRPr="00A53A9E" w:rsidRDefault="00DF767A" w:rsidP="00EC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Наименование </w:t>
            </w:r>
            <w:r w:rsidR="002B0E58" w:rsidRPr="00A53A9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дисциплин</w:t>
            </w:r>
            <w:r w:rsidR="001F2DC0" w:rsidRPr="00A53A9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, тем</w:t>
            </w:r>
            <w:r w:rsidRPr="00A53A9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vAlign w:val="center"/>
          </w:tcPr>
          <w:p w:rsidR="00DF767A" w:rsidRPr="00A53A9E" w:rsidRDefault="00EC25A9" w:rsidP="00AD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Трудоёмкость</w:t>
            </w:r>
          </w:p>
        </w:tc>
        <w:tc>
          <w:tcPr>
            <w:tcW w:w="1528" w:type="pct"/>
            <w:gridSpan w:val="3"/>
            <w:vAlign w:val="center"/>
          </w:tcPr>
          <w:p w:rsidR="00DF767A" w:rsidRPr="00A53A9E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Объем аудиторных часов</w:t>
            </w:r>
          </w:p>
        </w:tc>
        <w:tc>
          <w:tcPr>
            <w:tcW w:w="577" w:type="pct"/>
            <w:vMerge w:val="restart"/>
            <w:vAlign w:val="center"/>
          </w:tcPr>
          <w:p w:rsidR="00DF767A" w:rsidRPr="00A53A9E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Внеауди</w:t>
            </w:r>
            <w:proofErr w:type="spellEnd"/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  <w:p w:rsidR="00DF767A" w:rsidRPr="00A53A9E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торная (</w:t>
            </w:r>
            <w:proofErr w:type="spellStart"/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самостоя</w:t>
            </w:r>
            <w:proofErr w:type="spellEnd"/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  <w:p w:rsidR="00DF767A" w:rsidRPr="00A53A9E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тельная)</w:t>
            </w:r>
          </w:p>
          <w:p w:rsidR="00DF767A" w:rsidRPr="00A53A9E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работа</w:t>
            </w:r>
          </w:p>
        </w:tc>
        <w:tc>
          <w:tcPr>
            <w:tcW w:w="531" w:type="pct"/>
            <w:vMerge w:val="restart"/>
            <w:vAlign w:val="center"/>
          </w:tcPr>
          <w:p w:rsidR="00DF767A" w:rsidRPr="00A53A9E" w:rsidRDefault="00DF767A" w:rsidP="00EC2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Форма </w:t>
            </w:r>
            <w:r w:rsidR="000D0B9A" w:rsidRPr="00A53A9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контроля</w:t>
            </w:r>
            <w:r w:rsidR="003513CB" w:rsidRPr="00A53A9E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A53A9E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A53A9E" w:rsidRPr="00A53A9E" w:rsidTr="008B3C0D">
        <w:trPr>
          <w:cantSplit/>
          <w:trHeight w:val="562"/>
          <w:tblHeader/>
        </w:trPr>
        <w:tc>
          <w:tcPr>
            <w:tcW w:w="249" w:type="pct"/>
            <w:vMerge/>
            <w:vAlign w:val="center"/>
          </w:tcPr>
          <w:p w:rsidR="00DF767A" w:rsidRPr="00A53A9E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03" w:type="pct"/>
            <w:vMerge/>
            <w:vAlign w:val="center"/>
          </w:tcPr>
          <w:p w:rsidR="00DF767A" w:rsidRPr="00A53A9E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DF767A" w:rsidRPr="00A53A9E" w:rsidRDefault="00224A9D" w:rsidP="00B0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в </w:t>
            </w:r>
            <w:r w:rsidR="00C500D7"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зачётных</w:t>
            </w:r>
            <w:r w:rsidR="00DF767A"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единиц</w:t>
            </w: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ах</w:t>
            </w:r>
          </w:p>
        </w:tc>
        <w:tc>
          <w:tcPr>
            <w:tcW w:w="354" w:type="pct"/>
            <w:vAlign w:val="center"/>
          </w:tcPr>
          <w:p w:rsidR="00DF767A" w:rsidRPr="00A53A9E" w:rsidRDefault="00224A9D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часах</w:t>
            </w:r>
          </w:p>
        </w:tc>
        <w:tc>
          <w:tcPr>
            <w:tcW w:w="358" w:type="pct"/>
            <w:vAlign w:val="center"/>
          </w:tcPr>
          <w:p w:rsidR="00DF767A" w:rsidRPr="00A53A9E" w:rsidRDefault="00224A9D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</w:t>
            </w:r>
            <w:r w:rsidR="00DF767A"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сего</w:t>
            </w:r>
          </w:p>
          <w:p w:rsidR="00224A9D" w:rsidRPr="00A53A9E" w:rsidRDefault="00224A9D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449" w:type="pct"/>
            <w:vAlign w:val="center"/>
          </w:tcPr>
          <w:p w:rsidR="00DF767A" w:rsidRPr="00A53A9E" w:rsidRDefault="00DF767A" w:rsidP="00EC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лекции</w:t>
            </w:r>
          </w:p>
        </w:tc>
        <w:tc>
          <w:tcPr>
            <w:tcW w:w="721" w:type="pct"/>
            <w:vAlign w:val="center"/>
          </w:tcPr>
          <w:p w:rsidR="00DF767A" w:rsidRPr="00A53A9E" w:rsidRDefault="00DF767A" w:rsidP="00067836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77" w:type="pct"/>
            <w:vMerge/>
            <w:vAlign w:val="center"/>
          </w:tcPr>
          <w:p w:rsidR="00DF767A" w:rsidRPr="00A53A9E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vAlign w:val="center"/>
          </w:tcPr>
          <w:p w:rsidR="00DF767A" w:rsidRPr="00A53A9E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391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>Законодательная и нормативная база в области стандартизации, сертификации, лицензирования и технического регулирования в области взрывозащиты электрооборудования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27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>Классификация взрывоопасных сред (ВЗОС):</w:t>
            </w:r>
          </w:p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>а) газовоздушных сред;</w:t>
            </w:r>
          </w:p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>б) пылевоздушных сред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18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>Категории и группы ВЗОС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18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>Взрывоопасные зоны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18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 xml:space="preserve">Группы и </w:t>
            </w:r>
            <w:r w:rsidR="00A975F2" w:rsidRPr="00A53A9E">
              <w:rPr>
                <w:rFonts w:ascii="Times New Roman" w:hAnsi="Times New Roman"/>
                <w:bCs/>
                <w:szCs w:val="20"/>
                <w:lang w:eastAsia="ru-RU"/>
              </w:rPr>
              <w:t>уровни взрывозащиты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18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>Виды взрывозащиты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18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>ГОСТы на отдельные виды взрывозащиты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18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>Стратегия технического обслуживания</w:t>
            </w:r>
          </w:p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 xml:space="preserve"> (техническое обслуживание, текущий ремонт, капитальный ремонт)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18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 xml:space="preserve">Особенности конструкций электрооборудования во </w:t>
            </w:r>
            <w:r w:rsidR="00A975F2" w:rsidRPr="00A53A9E">
              <w:rPr>
                <w:rFonts w:ascii="Times New Roman" w:hAnsi="Times New Roman"/>
                <w:bCs/>
                <w:szCs w:val="20"/>
                <w:lang w:eastAsia="ru-RU"/>
              </w:rPr>
              <w:t>взрывозащищённом</w:t>
            </w: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 xml:space="preserve"> исполнении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18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 xml:space="preserve"> Особенности ремонта электрооборудования с различными видами взрывозащиты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18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 xml:space="preserve">Особенности организации ремонта </w:t>
            </w:r>
            <w:r w:rsidR="00A975F2" w:rsidRPr="00A53A9E">
              <w:rPr>
                <w:rFonts w:ascii="Times New Roman" w:hAnsi="Times New Roman"/>
                <w:bCs/>
                <w:szCs w:val="20"/>
                <w:lang w:eastAsia="ru-RU"/>
              </w:rPr>
              <w:t>взрывозащищённого</w:t>
            </w: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 xml:space="preserve"> электрооборудования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18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203" w:type="pct"/>
          </w:tcPr>
          <w:p w:rsidR="00C500D7" w:rsidRPr="00A53A9E" w:rsidRDefault="00C500D7" w:rsidP="00A9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 xml:space="preserve">Эксплуатация и техническое обслуживание </w:t>
            </w:r>
            <w:r w:rsidR="00A975F2" w:rsidRPr="00A53A9E">
              <w:rPr>
                <w:rFonts w:ascii="Times New Roman" w:hAnsi="Times New Roman"/>
                <w:bCs/>
                <w:szCs w:val="20"/>
                <w:lang w:eastAsia="ru-RU"/>
              </w:rPr>
              <w:t>взрывозащищённого</w:t>
            </w:r>
            <w:r w:rsidRPr="00A53A9E">
              <w:rPr>
                <w:rFonts w:ascii="Times New Roman" w:hAnsi="Times New Roman"/>
                <w:bCs/>
                <w:szCs w:val="20"/>
                <w:lang w:eastAsia="ru-RU"/>
              </w:rPr>
              <w:t xml:space="preserve"> электрооборудования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358" w:type="pct"/>
            <w:vAlign w:val="center"/>
          </w:tcPr>
          <w:p w:rsidR="00C500D7" w:rsidRPr="00A53A9E" w:rsidRDefault="00C500D7" w:rsidP="008B3C0D">
            <w:pPr>
              <w:pageBreakBefore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53A9E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A53A9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721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410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</w:tcPr>
          <w:p w:rsidR="00C500D7" w:rsidRPr="00A53A9E" w:rsidRDefault="00C500D7" w:rsidP="008B3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358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449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721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A53A9E" w:rsidRPr="00A53A9E" w:rsidTr="008B3C0D">
        <w:trPr>
          <w:cantSplit/>
          <w:trHeight w:val="217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</w:tcPr>
          <w:p w:rsidR="00C500D7" w:rsidRPr="00A53A9E" w:rsidRDefault="00C500D7" w:rsidP="008B3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558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449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зачёт</w:t>
            </w:r>
          </w:p>
        </w:tc>
      </w:tr>
      <w:tr w:rsidR="00A53A9E" w:rsidRPr="00A53A9E" w:rsidTr="008B3C0D">
        <w:trPr>
          <w:cantSplit/>
          <w:trHeight w:val="217"/>
        </w:trPr>
        <w:tc>
          <w:tcPr>
            <w:tcW w:w="249" w:type="pct"/>
          </w:tcPr>
          <w:p w:rsidR="00C500D7" w:rsidRPr="00A53A9E" w:rsidRDefault="00C500D7" w:rsidP="00C5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</w:tcPr>
          <w:p w:rsidR="00C500D7" w:rsidRPr="00A53A9E" w:rsidRDefault="00C500D7" w:rsidP="00C50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8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38</w:t>
            </w:r>
          </w:p>
        </w:tc>
        <w:tc>
          <w:tcPr>
            <w:tcW w:w="358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38</w:t>
            </w:r>
          </w:p>
        </w:tc>
        <w:tc>
          <w:tcPr>
            <w:tcW w:w="449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721" w:type="pct"/>
            <w:vAlign w:val="center"/>
          </w:tcPr>
          <w:p w:rsidR="00C500D7" w:rsidRPr="00A53A9E" w:rsidRDefault="008B3C0D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53A9E">
              <w:rPr>
                <w:rFonts w:ascii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577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C500D7" w:rsidRPr="00A53A9E" w:rsidRDefault="00C500D7" w:rsidP="008B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DF767A" w:rsidRPr="00A53A9E" w:rsidRDefault="00DF767A" w:rsidP="00067836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EC25A9" w:rsidRPr="00A53A9E" w:rsidRDefault="00EC25A9" w:rsidP="00EC25A9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53A9E">
        <w:rPr>
          <w:rFonts w:ascii="Times New Roman" w:eastAsia="MS Mincho" w:hAnsi="Times New Roman"/>
          <w:sz w:val="24"/>
          <w:szCs w:val="24"/>
          <w:lang w:eastAsia="ru-RU"/>
        </w:rPr>
        <w:t>Итоговая аттестация (зачёт) проводится в форме тестирования.</w:t>
      </w:r>
    </w:p>
    <w:p w:rsidR="00EC25A9" w:rsidRPr="00A53A9E" w:rsidRDefault="00EC25A9" w:rsidP="00EC25A9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53A9E" w:rsidRPr="00A53A9E" w:rsidRDefault="00A53A9E" w:rsidP="00EC25A9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A53A9E" w:rsidRPr="00A53A9E" w:rsidRDefault="00A53A9E" w:rsidP="00EC25A9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C25A9" w:rsidRPr="00A53A9E" w:rsidRDefault="00EC25A9" w:rsidP="00EC25A9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23"/>
        <w:gridCol w:w="2953"/>
        <w:gridCol w:w="2042"/>
      </w:tblGrid>
      <w:tr w:rsidR="00EC25A9" w:rsidRPr="00A53A9E" w:rsidTr="002504C2">
        <w:tc>
          <w:tcPr>
            <w:tcW w:w="2456" w:type="pct"/>
          </w:tcPr>
          <w:p w:rsidR="00EC25A9" w:rsidRPr="00A53A9E" w:rsidRDefault="00EC25A9" w:rsidP="002504C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3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C25A9" w:rsidRPr="00A53A9E" w:rsidRDefault="00EC25A9" w:rsidP="00250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Института строительства и ЖКХ ГАСИС</w:t>
            </w:r>
          </w:p>
        </w:tc>
        <w:tc>
          <w:tcPr>
            <w:tcW w:w="1504" w:type="pct"/>
          </w:tcPr>
          <w:p w:rsidR="00EC25A9" w:rsidRPr="00A53A9E" w:rsidRDefault="00EC25A9" w:rsidP="00250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C25A9" w:rsidRPr="00A53A9E" w:rsidRDefault="00EC25A9" w:rsidP="00250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EC25A9" w:rsidRPr="00A53A9E" w:rsidRDefault="00EC25A9" w:rsidP="002504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25A9" w:rsidRPr="00A53A9E" w:rsidRDefault="00EC25A9" w:rsidP="002504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О.И. Рубцов</w:t>
            </w:r>
          </w:p>
        </w:tc>
      </w:tr>
    </w:tbl>
    <w:p w:rsidR="00EC25A9" w:rsidRPr="00A53A9E" w:rsidRDefault="00EC25A9" w:rsidP="00EC25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25A9" w:rsidRPr="00A53A9E" w:rsidRDefault="00EC25A9" w:rsidP="00EC25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25A9" w:rsidRPr="00A53A9E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EC25A9" w:rsidRPr="00A53A9E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EC25A9" w:rsidRPr="00A53A9E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EC25A9" w:rsidRPr="00A53A9E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A53A9E" w:rsidRPr="00A53A9E" w:rsidRDefault="00A53A9E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EC25A9" w:rsidRPr="00A53A9E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  <w:r w:rsidRPr="00A53A9E">
        <w:rPr>
          <w:rFonts w:ascii="Times New Roman" w:hAnsi="Times New Roman"/>
          <w:sz w:val="20"/>
        </w:rPr>
        <w:t>Исполнитель:</w:t>
      </w:r>
    </w:p>
    <w:p w:rsidR="00EC25A9" w:rsidRPr="00A53A9E" w:rsidRDefault="00DB7A95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 w:rsidR="00EC25A9" w:rsidRPr="00A53A9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В</w:t>
      </w:r>
      <w:r w:rsidR="00EC25A9" w:rsidRPr="00A53A9E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Рубц</w:t>
      </w:r>
      <w:r w:rsidR="00EC25A9" w:rsidRPr="00A53A9E">
        <w:rPr>
          <w:rFonts w:ascii="Times New Roman" w:hAnsi="Times New Roman"/>
          <w:sz w:val="20"/>
        </w:rPr>
        <w:t xml:space="preserve">ов </w:t>
      </w:r>
    </w:p>
    <w:p w:rsidR="00EC25A9" w:rsidRPr="00A53A9E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</w:rPr>
      </w:pPr>
      <w:r w:rsidRPr="00A53A9E">
        <w:rPr>
          <w:rFonts w:ascii="Times New Roman" w:hAnsi="Times New Roman"/>
          <w:sz w:val="20"/>
        </w:rPr>
        <w:t xml:space="preserve">Тел. </w:t>
      </w:r>
      <w:r w:rsidR="00DB7A95">
        <w:rPr>
          <w:rFonts w:ascii="Times New Roman" w:hAnsi="Times New Roman"/>
          <w:sz w:val="20"/>
        </w:rPr>
        <w:t>15256</w:t>
      </w:r>
    </w:p>
    <w:p w:rsidR="00065B25" w:rsidRPr="00A53A9E" w:rsidRDefault="00065B25" w:rsidP="00EC25A9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sectPr w:rsidR="00065B25" w:rsidRPr="00A53A9E" w:rsidSect="006256E3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1D" w:rsidRDefault="00437B1D" w:rsidP="00E90481">
      <w:pPr>
        <w:spacing w:after="0" w:line="240" w:lineRule="auto"/>
      </w:pPr>
      <w:r>
        <w:separator/>
      </w:r>
    </w:p>
  </w:endnote>
  <w:endnote w:type="continuationSeparator" w:id="0">
    <w:p w:rsidR="00437B1D" w:rsidRDefault="00437B1D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1D" w:rsidRDefault="00437B1D" w:rsidP="00E90481">
      <w:pPr>
        <w:spacing w:after="0" w:line="240" w:lineRule="auto"/>
      </w:pPr>
      <w:r>
        <w:separator/>
      </w:r>
    </w:p>
  </w:footnote>
  <w:footnote w:type="continuationSeparator" w:id="0">
    <w:p w:rsidR="00437B1D" w:rsidRDefault="00437B1D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E2" w:rsidRDefault="007E01E2" w:rsidP="00AF50A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53A9E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1ACD"/>
    <w:rsid w:val="00042866"/>
    <w:rsid w:val="00062B39"/>
    <w:rsid w:val="00065B25"/>
    <w:rsid w:val="00066F04"/>
    <w:rsid w:val="00067836"/>
    <w:rsid w:val="00077401"/>
    <w:rsid w:val="0009228E"/>
    <w:rsid w:val="00093DAC"/>
    <w:rsid w:val="000974B7"/>
    <w:rsid w:val="000B2C63"/>
    <w:rsid w:val="000B3AD3"/>
    <w:rsid w:val="000B4A3F"/>
    <w:rsid w:val="000C1A4E"/>
    <w:rsid w:val="000D0B9A"/>
    <w:rsid w:val="000D731A"/>
    <w:rsid w:val="000E67E5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EB2"/>
    <w:rsid w:val="00173461"/>
    <w:rsid w:val="00182522"/>
    <w:rsid w:val="0019078E"/>
    <w:rsid w:val="001914B5"/>
    <w:rsid w:val="001B1516"/>
    <w:rsid w:val="001B61F2"/>
    <w:rsid w:val="001B74F1"/>
    <w:rsid w:val="001C5C8F"/>
    <w:rsid w:val="001D2DD7"/>
    <w:rsid w:val="001F08BE"/>
    <w:rsid w:val="001F2DC0"/>
    <w:rsid w:val="001F423A"/>
    <w:rsid w:val="00203DC1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71139"/>
    <w:rsid w:val="00286063"/>
    <w:rsid w:val="002A627A"/>
    <w:rsid w:val="002B0E5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794A"/>
    <w:rsid w:val="003B4A91"/>
    <w:rsid w:val="003D089D"/>
    <w:rsid w:val="003E2BB9"/>
    <w:rsid w:val="003E75CD"/>
    <w:rsid w:val="003F02E1"/>
    <w:rsid w:val="003F549D"/>
    <w:rsid w:val="0042434A"/>
    <w:rsid w:val="00436B26"/>
    <w:rsid w:val="00437B1D"/>
    <w:rsid w:val="00440206"/>
    <w:rsid w:val="00444886"/>
    <w:rsid w:val="00451FCB"/>
    <w:rsid w:val="00467812"/>
    <w:rsid w:val="00476E13"/>
    <w:rsid w:val="00480EFA"/>
    <w:rsid w:val="00485297"/>
    <w:rsid w:val="004853D2"/>
    <w:rsid w:val="004A7454"/>
    <w:rsid w:val="004A7E74"/>
    <w:rsid w:val="004B0165"/>
    <w:rsid w:val="004B3505"/>
    <w:rsid w:val="004C0CA3"/>
    <w:rsid w:val="004C1200"/>
    <w:rsid w:val="004D035A"/>
    <w:rsid w:val="004D3089"/>
    <w:rsid w:val="004D4B86"/>
    <w:rsid w:val="004E20B8"/>
    <w:rsid w:val="004E2954"/>
    <w:rsid w:val="004E5CD7"/>
    <w:rsid w:val="004F2E99"/>
    <w:rsid w:val="004F6179"/>
    <w:rsid w:val="004F66AA"/>
    <w:rsid w:val="00510992"/>
    <w:rsid w:val="00516B94"/>
    <w:rsid w:val="005222FC"/>
    <w:rsid w:val="00526D0C"/>
    <w:rsid w:val="00544DA0"/>
    <w:rsid w:val="00556B7A"/>
    <w:rsid w:val="0056675B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65E9"/>
    <w:rsid w:val="00667497"/>
    <w:rsid w:val="00673CBF"/>
    <w:rsid w:val="00683702"/>
    <w:rsid w:val="00692ACB"/>
    <w:rsid w:val="00692E01"/>
    <w:rsid w:val="006A5E40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5568"/>
    <w:rsid w:val="0070711A"/>
    <w:rsid w:val="00724C17"/>
    <w:rsid w:val="00733306"/>
    <w:rsid w:val="007741BF"/>
    <w:rsid w:val="0078194A"/>
    <w:rsid w:val="00793950"/>
    <w:rsid w:val="007C0A01"/>
    <w:rsid w:val="007C33E8"/>
    <w:rsid w:val="007C70A0"/>
    <w:rsid w:val="007D288C"/>
    <w:rsid w:val="007E01E2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428"/>
    <w:rsid w:val="00841237"/>
    <w:rsid w:val="0085548E"/>
    <w:rsid w:val="00864C28"/>
    <w:rsid w:val="00871871"/>
    <w:rsid w:val="00875883"/>
    <w:rsid w:val="00881AF0"/>
    <w:rsid w:val="00882365"/>
    <w:rsid w:val="00882AE2"/>
    <w:rsid w:val="00885EBE"/>
    <w:rsid w:val="008969DA"/>
    <w:rsid w:val="008A0FF2"/>
    <w:rsid w:val="008A20A6"/>
    <w:rsid w:val="008B3C0D"/>
    <w:rsid w:val="008B6869"/>
    <w:rsid w:val="008B6D91"/>
    <w:rsid w:val="008E109C"/>
    <w:rsid w:val="008E6DB4"/>
    <w:rsid w:val="00900623"/>
    <w:rsid w:val="009070FC"/>
    <w:rsid w:val="00923448"/>
    <w:rsid w:val="00926C89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E69A7"/>
    <w:rsid w:val="00A04E2C"/>
    <w:rsid w:val="00A05D1C"/>
    <w:rsid w:val="00A13DD7"/>
    <w:rsid w:val="00A23270"/>
    <w:rsid w:val="00A2389B"/>
    <w:rsid w:val="00A3464F"/>
    <w:rsid w:val="00A52001"/>
    <w:rsid w:val="00A53A9E"/>
    <w:rsid w:val="00A5500D"/>
    <w:rsid w:val="00A55FEE"/>
    <w:rsid w:val="00A61947"/>
    <w:rsid w:val="00A64A17"/>
    <w:rsid w:val="00A66D59"/>
    <w:rsid w:val="00A70643"/>
    <w:rsid w:val="00A86939"/>
    <w:rsid w:val="00A8736C"/>
    <w:rsid w:val="00A94037"/>
    <w:rsid w:val="00A96E55"/>
    <w:rsid w:val="00A975F2"/>
    <w:rsid w:val="00AA4C3C"/>
    <w:rsid w:val="00AB7205"/>
    <w:rsid w:val="00AC54D9"/>
    <w:rsid w:val="00AD6FBF"/>
    <w:rsid w:val="00AE6492"/>
    <w:rsid w:val="00AF50A8"/>
    <w:rsid w:val="00B00A61"/>
    <w:rsid w:val="00B01058"/>
    <w:rsid w:val="00B01D06"/>
    <w:rsid w:val="00B0625B"/>
    <w:rsid w:val="00B079A2"/>
    <w:rsid w:val="00B103F3"/>
    <w:rsid w:val="00B10925"/>
    <w:rsid w:val="00B17E58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765D4"/>
    <w:rsid w:val="00B80969"/>
    <w:rsid w:val="00B809B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422F7"/>
    <w:rsid w:val="00C500D7"/>
    <w:rsid w:val="00C5629A"/>
    <w:rsid w:val="00C570A9"/>
    <w:rsid w:val="00C855F1"/>
    <w:rsid w:val="00C85C39"/>
    <w:rsid w:val="00C91E7B"/>
    <w:rsid w:val="00C941AB"/>
    <w:rsid w:val="00CA0EB9"/>
    <w:rsid w:val="00CA29EF"/>
    <w:rsid w:val="00CA39E7"/>
    <w:rsid w:val="00CB4245"/>
    <w:rsid w:val="00CC5797"/>
    <w:rsid w:val="00CD2976"/>
    <w:rsid w:val="00CD4065"/>
    <w:rsid w:val="00CE1DF7"/>
    <w:rsid w:val="00CE2EB0"/>
    <w:rsid w:val="00CE3DEE"/>
    <w:rsid w:val="00CE6110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70AEC"/>
    <w:rsid w:val="00D84718"/>
    <w:rsid w:val="00D9185E"/>
    <w:rsid w:val="00D92584"/>
    <w:rsid w:val="00DB7A95"/>
    <w:rsid w:val="00DC0C8D"/>
    <w:rsid w:val="00DC2EEE"/>
    <w:rsid w:val="00DD2522"/>
    <w:rsid w:val="00DD4709"/>
    <w:rsid w:val="00DE3079"/>
    <w:rsid w:val="00DE3792"/>
    <w:rsid w:val="00DE7271"/>
    <w:rsid w:val="00DF2E67"/>
    <w:rsid w:val="00DF658B"/>
    <w:rsid w:val="00DF767A"/>
    <w:rsid w:val="00E04CCC"/>
    <w:rsid w:val="00E10960"/>
    <w:rsid w:val="00E12374"/>
    <w:rsid w:val="00E2033E"/>
    <w:rsid w:val="00E23CB1"/>
    <w:rsid w:val="00E33AAF"/>
    <w:rsid w:val="00E33B67"/>
    <w:rsid w:val="00E4203A"/>
    <w:rsid w:val="00E43F04"/>
    <w:rsid w:val="00E55A5B"/>
    <w:rsid w:val="00E56562"/>
    <w:rsid w:val="00E66ADB"/>
    <w:rsid w:val="00E70744"/>
    <w:rsid w:val="00E7491D"/>
    <w:rsid w:val="00E756AD"/>
    <w:rsid w:val="00E75D4B"/>
    <w:rsid w:val="00E7730B"/>
    <w:rsid w:val="00E8451E"/>
    <w:rsid w:val="00E90481"/>
    <w:rsid w:val="00EA09C9"/>
    <w:rsid w:val="00EA1B34"/>
    <w:rsid w:val="00EA363C"/>
    <w:rsid w:val="00EA492B"/>
    <w:rsid w:val="00EB23C0"/>
    <w:rsid w:val="00EB4C5F"/>
    <w:rsid w:val="00EC04C8"/>
    <w:rsid w:val="00EC0786"/>
    <w:rsid w:val="00EC25A9"/>
    <w:rsid w:val="00EC2B16"/>
    <w:rsid w:val="00EC72B9"/>
    <w:rsid w:val="00EC79D7"/>
    <w:rsid w:val="00ED42B7"/>
    <w:rsid w:val="00ED66B1"/>
    <w:rsid w:val="00EE405A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70C6A"/>
    <w:rsid w:val="00F76AD8"/>
    <w:rsid w:val="00F93BC8"/>
    <w:rsid w:val="00FA36F2"/>
    <w:rsid w:val="00FA49F6"/>
    <w:rsid w:val="00FA7E68"/>
    <w:rsid w:val="00FB0925"/>
    <w:rsid w:val="00FB26D3"/>
    <w:rsid w:val="00FB530B"/>
    <w:rsid w:val="00FE3A40"/>
    <w:rsid w:val="00FE4165"/>
    <w:rsid w:val="00FE55A1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2701F"/>
  <w15:docId w15:val="{6A04D8BD-97E4-405C-AFBB-B229A57E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styleId="31">
    <w:name w:val="Body Text 3"/>
    <w:basedOn w:val="a"/>
    <w:link w:val="32"/>
    <w:rsid w:val="00C500D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500D7"/>
    <w:rPr>
      <w:rFonts w:ascii="Times New Roman" w:eastAsia="Times New Roman" w:hAnsi="Times New Roman"/>
      <w:sz w:val="16"/>
    </w:rPr>
  </w:style>
  <w:style w:type="paragraph" w:styleId="af2">
    <w:name w:val="Body Text Indent"/>
    <w:basedOn w:val="a"/>
    <w:link w:val="af3"/>
    <w:rsid w:val="00C500D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500D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C8ADA6-2578-463A-A61C-89749689CEF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Рубцов Василий Владимирович</cp:lastModifiedBy>
  <cp:revision>6</cp:revision>
  <cp:lastPrinted>2019-04-12T12:09:00Z</cp:lastPrinted>
  <dcterms:created xsi:type="dcterms:W3CDTF">2020-06-26T09:50:00Z</dcterms:created>
  <dcterms:modified xsi:type="dcterms:W3CDTF">2020-07-17T07:00:00Z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