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F0F9" w14:textId="77777777" w:rsidR="00F1017D" w:rsidRPr="004121BF" w:rsidRDefault="00F1017D" w:rsidP="00F1017D">
      <w:pPr>
        <w:ind w:right="-57"/>
        <w:jc w:val="center"/>
        <w:rPr>
          <w:b/>
          <w:bCs/>
          <w:sz w:val="26"/>
          <w:szCs w:val="26"/>
        </w:rPr>
      </w:pPr>
      <w:r w:rsidRPr="004121BF">
        <w:rPr>
          <w:b/>
          <w:bCs/>
          <w:sz w:val="26"/>
          <w:szCs w:val="26"/>
        </w:rPr>
        <w:t>НАЦИОНАЛЬНЫЙ ИССЛЕДОВАТЕЛЬСКИЙ УНИВЕРСИТЕТ</w:t>
      </w:r>
    </w:p>
    <w:p w14:paraId="611F762B" w14:textId="77777777" w:rsidR="00F1017D" w:rsidRPr="004121BF" w:rsidRDefault="00F1017D" w:rsidP="00F1017D">
      <w:pPr>
        <w:ind w:right="-57"/>
        <w:jc w:val="center"/>
        <w:rPr>
          <w:sz w:val="26"/>
          <w:szCs w:val="26"/>
        </w:rPr>
      </w:pPr>
      <w:r w:rsidRPr="004121BF">
        <w:rPr>
          <w:b/>
          <w:bCs/>
          <w:sz w:val="26"/>
          <w:szCs w:val="26"/>
        </w:rPr>
        <w:t xml:space="preserve">«ВЫСШАЯ ШКОЛА </w:t>
      </w:r>
      <w:r w:rsidRPr="004121BF">
        <w:rPr>
          <w:b/>
          <w:sz w:val="26"/>
          <w:szCs w:val="26"/>
        </w:rPr>
        <w:t>ЭКОНОМИКИ»</w:t>
      </w:r>
    </w:p>
    <w:p w14:paraId="0F05372D" w14:textId="77777777" w:rsidR="00EA4C8B" w:rsidRDefault="00EA4C8B" w:rsidP="00EA4C8B">
      <w:pPr>
        <w:pStyle w:val="4"/>
        <w:spacing w:before="0" w:after="0"/>
        <w:ind w:right="-57"/>
        <w:jc w:val="center"/>
        <w:rPr>
          <w:rFonts w:ascii="Times New Roman" w:hAnsi="Times New Roman"/>
          <w:sz w:val="26"/>
          <w:szCs w:val="26"/>
        </w:rPr>
      </w:pPr>
      <w:r w:rsidRPr="004121BF">
        <w:rPr>
          <w:rFonts w:ascii="Times New Roman" w:hAnsi="Times New Roman"/>
          <w:sz w:val="26"/>
          <w:szCs w:val="26"/>
        </w:rPr>
        <w:t xml:space="preserve">Институт </w:t>
      </w:r>
      <w:r>
        <w:rPr>
          <w:rFonts w:ascii="Times New Roman" w:hAnsi="Times New Roman"/>
          <w:sz w:val="26"/>
          <w:szCs w:val="26"/>
        </w:rPr>
        <w:t>строительства и жилищно-коммунального хозяйства</w:t>
      </w:r>
      <w:r w:rsidRPr="004121BF">
        <w:rPr>
          <w:rFonts w:ascii="Times New Roman" w:hAnsi="Times New Roman"/>
          <w:sz w:val="26"/>
          <w:szCs w:val="26"/>
        </w:rPr>
        <w:t xml:space="preserve"> ГАСИС</w:t>
      </w:r>
    </w:p>
    <w:p w14:paraId="56226DDF" w14:textId="77777777" w:rsidR="00F1017D" w:rsidRPr="00EA4C8B" w:rsidRDefault="00F1017D" w:rsidP="00F1017D">
      <w:pPr>
        <w:ind w:left="4320" w:firstLine="720"/>
        <w:jc w:val="right"/>
      </w:pPr>
    </w:p>
    <w:p w14:paraId="01DDEA85" w14:textId="77777777" w:rsidR="00514B75" w:rsidRPr="00F93BC8" w:rsidRDefault="00514B75" w:rsidP="00514B75">
      <w:pPr>
        <w:ind w:left="3540" w:firstLine="708"/>
        <w:jc w:val="center"/>
        <w:rPr>
          <w:b/>
          <w:bCs/>
        </w:rPr>
      </w:pPr>
      <w:r w:rsidRPr="00F93BC8">
        <w:rPr>
          <w:b/>
          <w:bCs/>
        </w:rPr>
        <w:t>УТВЕРЖДАЮ</w:t>
      </w:r>
    </w:p>
    <w:p w14:paraId="397A9003" w14:textId="77777777" w:rsidR="00514B75" w:rsidRDefault="00514B75" w:rsidP="00514B75">
      <w:pPr>
        <w:ind w:left="3540" w:firstLine="708"/>
        <w:jc w:val="center"/>
      </w:pPr>
      <w:r>
        <w:t>Первый проректор</w:t>
      </w:r>
    </w:p>
    <w:p w14:paraId="2DF39690" w14:textId="4A5C6CD8" w:rsidR="00514B75" w:rsidRPr="004F6179" w:rsidRDefault="00514B75" w:rsidP="00514B75">
      <w:pPr>
        <w:ind w:hanging="34"/>
        <w:jc w:val="right"/>
      </w:pPr>
    </w:p>
    <w:p w14:paraId="74E3EA20" w14:textId="3480BA8D" w:rsidR="00514B75" w:rsidRPr="00E90481" w:rsidRDefault="00514B75" w:rsidP="00514B75">
      <w:pPr>
        <w:jc w:val="right"/>
        <w:rPr>
          <w:sz w:val="20"/>
        </w:rPr>
      </w:pPr>
      <w:r w:rsidRPr="00E90481">
        <w:t>___________</w:t>
      </w:r>
      <w:r>
        <w:t>_______</w:t>
      </w:r>
      <w:r w:rsidRPr="00E90481">
        <w:rPr>
          <w:sz w:val="20"/>
        </w:rPr>
        <w:t xml:space="preserve"> </w:t>
      </w:r>
      <w:r>
        <w:t xml:space="preserve">В.С. </w:t>
      </w:r>
      <w:proofErr w:type="spellStart"/>
      <w:r>
        <w:t>Катькало</w:t>
      </w:r>
      <w:proofErr w:type="spellEnd"/>
    </w:p>
    <w:p w14:paraId="6699C954" w14:textId="3EBC0221" w:rsidR="00514B75" w:rsidRPr="00E90481" w:rsidRDefault="00514B75" w:rsidP="00514B75">
      <w:pPr>
        <w:jc w:val="right"/>
      </w:pPr>
      <w:r w:rsidRPr="001619DD">
        <w:rPr>
          <w:i/>
        </w:rPr>
        <w:t>_______________________</w:t>
      </w:r>
      <w:r>
        <w:t>_</w:t>
      </w:r>
      <w:r w:rsidRPr="00E90481">
        <w:t xml:space="preserve"> 20</w:t>
      </w:r>
      <w:r w:rsidR="00A272BB">
        <w:t>20</w:t>
      </w:r>
      <w:r w:rsidRPr="00E90481">
        <w:t xml:space="preserve"> г.</w:t>
      </w:r>
      <w:r>
        <w:t xml:space="preserve"> </w:t>
      </w:r>
    </w:p>
    <w:p w14:paraId="34CD9786" w14:textId="77777777" w:rsidR="00514B75" w:rsidRDefault="00514B75" w:rsidP="00514B75">
      <w:pPr>
        <w:ind w:left="2832" w:firstLine="708"/>
        <w:jc w:val="center"/>
        <w:rPr>
          <w:sz w:val="20"/>
        </w:rPr>
      </w:pPr>
      <w:r w:rsidRPr="00E90481">
        <w:rPr>
          <w:sz w:val="20"/>
        </w:rPr>
        <w:t>МП</w:t>
      </w:r>
    </w:p>
    <w:p w14:paraId="4E3ABAC2" w14:textId="77777777" w:rsidR="005D2DCF" w:rsidRDefault="005D2DCF" w:rsidP="00F1017D">
      <w:pPr>
        <w:jc w:val="center"/>
        <w:rPr>
          <w:b/>
          <w:color w:val="000000"/>
        </w:rPr>
      </w:pPr>
    </w:p>
    <w:p w14:paraId="3E1B7E77" w14:textId="77777777" w:rsidR="009A3279" w:rsidRDefault="009A3279" w:rsidP="00F1017D">
      <w:pPr>
        <w:jc w:val="center"/>
        <w:rPr>
          <w:b/>
          <w:color w:val="000000"/>
        </w:rPr>
      </w:pPr>
    </w:p>
    <w:p w14:paraId="3FCF7AD7" w14:textId="77777777" w:rsidR="00F1017D" w:rsidRDefault="00F1017D" w:rsidP="00F1017D">
      <w:pPr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</w:p>
    <w:p w14:paraId="15A85B41" w14:textId="77777777" w:rsidR="00F1017D" w:rsidRPr="001C16A8" w:rsidRDefault="00F1017D" w:rsidP="00F1017D">
      <w:pPr>
        <w:jc w:val="center"/>
        <w:rPr>
          <w:color w:val="000000"/>
        </w:rPr>
      </w:pPr>
      <w:r>
        <w:rPr>
          <w:b/>
          <w:color w:val="000000"/>
        </w:rPr>
        <w:t>программы повышения квалификации</w:t>
      </w:r>
    </w:p>
    <w:p w14:paraId="76C19B96" w14:textId="77777777" w:rsidR="00F1017D" w:rsidRDefault="00F1017D" w:rsidP="00F1017D">
      <w:pPr>
        <w:jc w:val="center"/>
        <w:rPr>
          <w:b/>
        </w:rPr>
      </w:pPr>
      <w:r w:rsidRPr="003C72A9">
        <w:rPr>
          <w:b/>
        </w:rPr>
        <w:t>«</w:t>
      </w:r>
      <w:r w:rsidR="00A81B6F">
        <w:rPr>
          <w:b/>
        </w:rPr>
        <w:t>Работы по осуществлению строительного контроля</w:t>
      </w:r>
      <w:r>
        <w:rPr>
          <w:b/>
        </w:rPr>
        <w:t>»</w:t>
      </w:r>
    </w:p>
    <w:p w14:paraId="7C7AB490" w14:textId="77777777" w:rsidR="009A3279" w:rsidRDefault="009A3279" w:rsidP="00F1017D">
      <w:pPr>
        <w:jc w:val="center"/>
      </w:pPr>
    </w:p>
    <w:p w14:paraId="0A6DE7E2" w14:textId="2B78D7BA" w:rsidR="00F1017D" w:rsidRDefault="00514B75" w:rsidP="00514B75">
      <w:pPr>
        <w:rPr>
          <w:color w:val="000000"/>
        </w:rPr>
      </w:pPr>
      <w:r w:rsidRPr="00BC07DE">
        <w:rPr>
          <w:b/>
          <w:color w:val="000000"/>
        </w:rPr>
        <w:t>Год набора</w:t>
      </w:r>
      <w:r>
        <w:rPr>
          <w:color w:val="000000"/>
        </w:rPr>
        <w:t>: 20</w:t>
      </w:r>
      <w:r w:rsidR="00A272BB">
        <w:rPr>
          <w:color w:val="000000"/>
        </w:rPr>
        <w:t>20</w:t>
      </w:r>
      <w:r>
        <w:rPr>
          <w:color w:val="000000"/>
        </w:rPr>
        <w:t>/202</w:t>
      </w:r>
      <w:r w:rsidR="00A272BB">
        <w:rPr>
          <w:color w:val="000000"/>
        </w:rPr>
        <w:t>1</w:t>
      </w:r>
      <w:r>
        <w:rPr>
          <w:color w:val="000000"/>
        </w:rPr>
        <w:t>.</w:t>
      </w:r>
    </w:p>
    <w:p w14:paraId="35658E69" w14:textId="77777777" w:rsidR="0007336D" w:rsidRPr="0072503C" w:rsidRDefault="0007336D" w:rsidP="00514B75"/>
    <w:p w14:paraId="14152CA9" w14:textId="77777777" w:rsidR="00F1017D" w:rsidRDefault="00F1017D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 w:rsidR="00F70727">
        <w:rPr>
          <w:bCs/>
          <w:sz w:val="24"/>
          <w:szCs w:val="24"/>
        </w:rPr>
        <w:t xml:space="preserve"> </w:t>
      </w:r>
      <w:r w:rsidR="00405125">
        <w:rPr>
          <w:bCs/>
          <w:sz w:val="24"/>
          <w:szCs w:val="24"/>
        </w:rPr>
        <w:t>г</w:t>
      </w:r>
      <w:r w:rsidR="00F70727">
        <w:rPr>
          <w:bCs/>
          <w:sz w:val="24"/>
          <w:szCs w:val="24"/>
        </w:rPr>
        <w:t>радостроительство</w:t>
      </w:r>
      <w:r>
        <w:rPr>
          <w:bCs/>
          <w:sz w:val="24"/>
          <w:szCs w:val="24"/>
        </w:rPr>
        <w:t>.</w:t>
      </w:r>
    </w:p>
    <w:p w14:paraId="0B5F130F" w14:textId="77777777" w:rsidR="0007336D" w:rsidRDefault="0007336D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14:paraId="596ADABF" w14:textId="77777777" w:rsidR="0007336D" w:rsidRPr="00104F8B" w:rsidRDefault="00831652" w:rsidP="00831652">
      <w:pPr>
        <w:jc w:val="both"/>
        <w:rPr>
          <w:b/>
        </w:rPr>
      </w:pPr>
      <w:r>
        <w:rPr>
          <w:b/>
        </w:rPr>
        <w:t xml:space="preserve">Программа разработана </w:t>
      </w:r>
      <w:r w:rsidRPr="00104F8B">
        <w:rPr>
          <w:b/>
        </w:rPr>
        <w:t xml:space="preserve">с учетом </w:t>
      </w:r>
      <w:r w:rsidR="00BA6C93" w:rsidRPr="00104F8B">
        <w:rPr>
          <w:b/>
        </w:rPr>
        <w:t xml:space="preserve"> требований единого квалификационного справочника должностей руководителей, специалистов и других служащих (ЕКС), </w:t>
      </w:r>
      <w:hyperlink r:id="rId7" w:history="1">
        <w:r w:rsidR="00BA6C93" w:rsidRPr="00104F8B">
          <w:rPr>
            <w:b/>
          </w:rPr>
          <w:t>Раздел «Квалификационные характеристики должностей руководителей и специалистов архитектуры и градостроительной деятельности»</w:t>
        </w:r>
      </w:hyperlink>
      <w:r w:rsidR="00BA6C93" w:rsidRPr="00104F8B">
        <w:rPr>
          <w:b/>
        </w:rPr>
        <w:t xml:space="preserve"> (Раздел утвержден Приказом Минздравсоцразвития РФ от 23.04.2008 N 188) </w:t>
      </w:r>
      <w:r w:rsidR="0013462C" w:rsidRPr="00104F8B">
        <w:rPr>
          <w:b/>
        </w:rPr>
        <w:t>«</w:t>
      </w:r>
      <w:r w:rsidR="00BA6C93" w:rsidRPr="00104F8B">
        <w:rPr>
          <w:b/>
        </w:rPr>
        <w:t>Инженер по строительному контролю»</w:t>
      </w:r>
      <w:r w:rsidR="0013462C" w:rsidRPr="00104F8B">
        <w:rPr>
          <w:b/>
        </w:rPr>
        <w:t xml:space="preserve">. </w:t>
      </w:r>
    </w:p>
    <w:p w14:paraId="7356C958" w14:textId="77777777" w:rsidR="0007336D" w:rsidRPr="0050398F" w:rsidRDefault="0007336D" w:rsidP="00F1017D">
      <w:pPr>
        <w:jc w:val="both"/>
        <w:rPr>
          <w:color w:val="000000" w:themeColor="text1"/>
        </w:rPr>
      </w:pPr>
    </w:p>
    <w:p w14:paraId="63772DC0" w14:textId="77777777" w:rsidR="0007336D" w:rsidRDefault="002B4660" w:rsidP="00501E52">
      <w:pPr>
        <w:spacing w:line="228" w:lineRule="auto"/>
        <w:jc w:val="both"/>
        <w:rPr>
          <w:color w:val="000000" w:themeColor="text1"/>
        </w:rPr>
      </w:pPr>
      <w:r w:rsidRPr="00556B7A">
        <w:rPr>
          <w:b/>
          <w:bCs/>
        </w:rPr>
        <w:t>Цель программы:</w:t>
      </w:r>
      <w:r w:rsidR="001E7A76">
        <w:rPr>
          <w:bCs/>
        </w:rPr>
        <w:t xml:space="preserve"> </w:t>
      </w:r>
      <w:r w:rsidR="00BA6C93" w:rsidRPr="0050398F">
        <w:rPr>
          <w:color w:val="000000" w:themeColor="text1"/>
        </w:rPr>
        <w:t xml:space="preserve">повышение профессионального уровня в рамках имеющейся квалификации в области </w:t>
      </w:r>
      <w:r w:rsidR="00BA6C93">
        <w:rPr>
          <w:color w:val="000000" w:themeColor="text1"/>
        </w:rPr>
        <w:t xml:space="preserve">строительного контроля </w:t>
      </w:r>
      <w:r w:rsidR="00BA6C93" w:rsidRPr="0050398F">
        <w:rPr>
          <w:color w:val="000000" w:themeColor="text1"/>
        </w:rPr>
        <w:t xml:space="preserve">с совершенствованием </w:t>
      </w:r>
      <w:r w:rsidR="00BA6C93">
        <w:rPr>
          <w:color w:val="000000" w:themeColor="text1"/>
        </w:rPr>
        <w:t xml:space="preserve">профессиональных </w:t>
      </w:r>
      <w:r w:rsidR="00BA6C93" w:rsidRPr="0050398F">
        <w:rPr>
          <w:color w:val="000000" w:themeColor="text1"/>
        </w:rPr>
        <w:t>компетенций</w:t>
      </w:r>
      <w:r w:rsidR="00BA6C93">
        <w:rPr>
          <w:color w:val="000000" w:themeColor="text1"/>
        </w:rPr>
        <w:t xml:space="preserve"> в рамках имеющейся квалификации, качественное изменение которых осуществляется в результате обучения: применение системного подхода при анализе основных проблем обеспечения качества строительства; разработка, обоснование и принятие оптимальных решений в области осуществления строительного контроля.</w:t>
      </w:r>
    </w:p>
    <w:p w14:paraId="6E231775" w14:textId="77777777" w:rsidR="00BA6C93" w:rsidRPr="00523801" w:rsidRDefault="00BA6C93" w:rsidP="00501E52">
      <w:pPr>
        <w:spacing w:line="228" w:lineRule="auto"/>
        <w:jc w:val="both"/>
        <w:rPr>
          <w:color w:val="FF0000"/>
        </w:rPr>
      </w:pPr>
    </w:p>
    <w:p w14:paraId="5347D53F" w14:textId="77777777" w:rsidR="002B4660" w:rsidRPr="00147778" w:rsidRDefault="002B4660" w:rsidP="00501E52">
      <w:pPr>
        <w:spacing w:line="228" w:lineRule="auto"/>
        <w:jc w:val="both"/>
      </w:pPr>
      <w:r w:rsidRPr="00501E52">
        <w:rPr>
          <w:b/>
          <w:bCs/>
        </w:rPr>
        <w:t>Категория слушателей:</w:t>
      </w:r>
      <w:r>
        <w:rPr>
          <w:bCs/>
        </w:rPr>
        <w:t xml:space="preserve"> </w:t>
      </w:r>
      <w:r w:rsidRPr="0050398F">
        <w:rPr>
          <w:color w:val="000000" w:themeColor="text1"/>
        </w:rPr>
        <w:t xml:space="preserve">руководители и специалисты </w:t>
      </w:r>
      <w:r w:rsidR="00147778" w:rsidRPr="0050398F">
        <w:rPr>
          <w:color w:val="000000" w:themeColor="text1"/>
        </w:rPr>
        <w:t>служб, отделов, структурных подразделений</w:t>
      </w:r>
      <w:r w:rsidR="00BA6C93">
        <w:rPr>
          <w:color w:val="000000" w:themeColor="text1"/>
        </w:rPr>
        <w:t xml:space="preserve"> строительного контроля</w:t>
      </w:r>
      <w:r w:rsidRPr="0050398F">
        <w:rPr>
          <w:color w:val="000000" w:themeColor="text1"/>
        </w:rPr>
        <w:t>, имеющие</w:t>
      </w:r>
      <w:r w:rsidRPr="0050398F">
        <w:rPr>
          <w:bCs/>
          <w:color w:val="000000" w:themeColor="text1"/>
        </w:rPr>
        <w:t xml:space="preserve"> высшее </w:t>
      </w:r>
      <w:r w:rsidR="0007336D" w:rsidRPr="0050398F">
        <w:rPr>
          <w:bCs/>
          <w:color w:val="000000" w:themeColor="text1"/>
        </w:rPr>
        <w:t xml:space="preserve">или среднее профессиональное </w:t>
      </w:r>
      <w:r w:rsidRPr="0050398F">
        <w:rPr>
          <w:bCs/>
          <w:color w:val="000000" w:themeColor="text1"/>
        </w:rPr>
        <w:t xml:space="preserve">образование; лица, получающие высшее </w:t>
      </w:r>
      <w:r w:rsidR="0007336D" w:rsidRPr="0050398F">
        <w:rPr>
          <w:bCs/>
          <w:color w:val="000000" w:themeColor="text1"/>
        </w:rPr>
        <w:t xml:space="preserve">или среднее профессиональное </w:t>
      </w:r>
      <w:r w:rsidRPr="0050398F">
        <w:rPr>
          <w:bCs/>
          <w:color w:val="000000" w:themeColor="text1"/>
        </w:rPr>
        <w:t>образование.</w:t>
      </w:r>
    </w:p>
    <w:p w14:paraId="05CCA18A" w14:textId="77777777" w:rsidR="0007336D" w:rsidRDefault="0007336D" w:rsidP="00501E52">
      <w:pPr>
        <w:spacing w:line="228" w:lineRule="auto"/>
        <w:jc w:val="both"/>
        <w:rPr>
          <w:b/>
          <w:bCs/>
        </w:rPr>
      </w:pPr>
    </w:p>
    <w:p w14:paraId="165DE1D5" w14:textId="77777777"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246EC0">
        <w:rPr>
          <w:rFonts w:ascii="Times New Roman" w:hAnsi="Times New Roman"/>
          <w:bCs/>
          <w:snapToGrid/>
          <w:szCs w:val="24"/>
        </w:rPr>
        <w:t>Трудоемкость программы: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="002A3A06" w:rsidRPr="0050398F">
        <w:rPr>
          <w:rFonts w:ascii="Times New Roman" w:hAnsi="Times New Roman"/>
          <w:b w:val="0"/>
          <w:bCs/>
          <w:snapToGrid/>
          <w:color w:val="000000" w:themeColor="text1"/>
          <w:szCs w:val="24"/>
        </w:rPr>
        <w:t>7</w:t>
      </w:r>
      <w:r w:rsidR="00A81B6F">
        <w:rPr>
          <w:rFonts w:ascii="Times New Roman" w:hAnsi="Times New Roman"/>
          <w:b w:val="0"/>
          <w:bCs/>
          <w:snapToGrid/>
          <w:color w:val="000000" w:themeColor="text1"/>
          <w:szCs w:val="24"/>
        </w:rPr>
        <w:t>2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9352E6" w:rsidRPr="009352E6">
        <w:rPr>
          <w:rFonts w:ascii="Times New Roman" w:hAnsi="Times New Roman"/>
          <w:b w:val="0"/>
          <w:bCs/>
          <w:snapToGrid/>
          <w:szCs w:val="24"/>
        </w:rPr>
        <w:t>академических</w:t>
      </w:r>
      <w:r w:rsidR="009352E6" w:rsidRPr="005D2DCF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>час.</w:t>
      </w:r>
      <w:r w:rsidR="00CA563B">
        <w:rPr>
          <w:rFonts w:ascii="Times New Roman" w:hAnsi="Times New Roman"/>
          <w:b w:val="0"/>
          <w:bCs/>
          <w:snapToGrid/>
          <w:szCs w:val="24"/>
        </w:rPr>
        <w:t xml:space="preserve"> (в том числе 36 ауд. час.)</w:t>
      </w:r>
    </w:p>
    <w:p w14:paraId="2AAD72C9" w14:textId="77777777" w:rsidR="0007336D" w:rsidRPr="00007020" w:rsidRDefault="0007336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14:paraId="5B194AA8" w14:textId="21E8672C" w:rsidR="00F1017D" w:rsidRDefault="00F1017D" w:rsidP="00F1017D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t>Минимальный с</w:t>
      </w:r>
      <w:r w:rsidRPr="00911EF4">
        <w:rPr>
          <w:b/>
          <w:bCs/>
        </w:rPr>
        <w:t xml:space="preserve">рок обучения: </w:t>
      </w:r>
      <w:r w:rsidR="00A272BB">
        <w:rPr>
          <w:bCs/>
        </w:rPr>
        <w:t>9</w:t>
      </w:r>
      <w:r w:rsidRPr="003362D7">
        <w:rPr>
          <w:bCs/>
        </w:rPr>
        <w:t xml:space="preserve"> дней</w:t>
      </w:r>
      <w:r>
        <w:rPr>
          <w:bCs/>
        </w:rPr>
        <w:t>.</w:t>
      </w:r>
      <w:r w:rsidRPr="003362D7">
        <w:rPr>
          <w:bCs/>
        </w:rPr>
        <w:t xml:space="preserve"> </w:t>
      </w:r>
    </w:p>
    <w:p w14:paraId="7451ED5D" w14:textId="77777777" w:rsidR="0007336D" w:rsidRPr="003362D7" w:rsidRDefault="0007336D" w:rsidP="00F1017D">
      <w:pPr>
        <w:widowControl w:val="0"/>
        <w:tabs>
          <w:tab w:val="left" w:pos="2808"/>
        </w:tabs>
        <w:jc w:val="both"/>
      </w:pPr>
    </w:p>
    <w:p w14:paraId="060BFCEE" w14:textId="77777777" w:rsidR="00F1017D" w:rsidRDefault="00F1017D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962737">
        <w:rPr>
          <w:b/>
          <w:bCs/>
        </w:rPr>
        <w:t xml:space="preserve">Форма обучения: </w:t>
      </w:r>
      <w:r w:rsidR="00BA6C93">
        <w:rPr>
          <w:bCs/>
        </w:rPr>
        <w:t>о</w:t>
      </w:r>
      <w:r w:rsidR="00A81B6F" w:rsidRPr="00A81B6F">
        <w:rPr>
          <w:bCs/>
        </w:rPr>
        <w:t>чно</w:t>
      </w:r>
      <w:r w:rsidR="00A81B6F">
        <w:rPr>
          <w:b/>
          <w:bCs/>
        </w:rPr>
        <w:t xml:space="preserve"> – </w:t>
      </w:r>
      <w:r>
        <w:rPr>
          <w:bCs/>
        </w:rPr>
        <w:t>заочная</w:t>
      </w:r>
      <w:r w:rsidR="00A81B6F">
        <w:rPr>
          <w:bCs/>
        </w:rPr>
        <w:t>.</w:t>
      </w:r>
    </w:p>
    <w:p w14:paraId="14F2D88E" w14:textId="77777777" w:rsidR="0007336D" w:rsidRDefault="0007336D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14:paraId="436A8BDD" w14:textId="77777777" w:rsidR="009352E6" w:rsidRDefault="009352E6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F6457">
        <w:rPr>
          <w:b/>
        </w:rPr>
        <w:t>Программа реализуется</w:t>
      </w:r>
      <w:r>
        <w:rPr>
          <w:b/>
        </w:rPr>
        <w:t xml:space="preserve"> </w:t>
      </w:r>
      <w:r>
        <w:t xml:space="preserve">с </w:t>
      </w:r>
      <w:r w:rsidR="00BA6C93">
        <w:t xml:space="preserve">частичным </w:t>
      </w:r>
      <w:r>
        <w:t>использованием дистанционных образовательных т</w:t>
      </w:r>
      <w:r w:rsidR="0007336D">
        <w:t>ехнологий (ДОТ)</w:t>
      </w:r>
      <w:r w:rsidR="00405125">
        <w:t>.</w:t>
      </w:r>
    </w:p>
    <w:p w14:paraId="698473AD" w14:textId="77777777" w:rsidR="0050398F" w:rsidRDefault="0050398F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14:paraId="19569E40" w14:textId="5DFCB98D" w:rsidR="009352E6" w:rsidRDefault="00F741F9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>
        <w:rPr>
          <w:b/>
        </w:rPr>
        <w:t>Нормативная ч</w:t>
      </w:r>
      <w:r w:rsidR="009352E6" w:rsidRPr="00140C8A">
        <w:rPr>
          <w:b/>
        </w:rPr>
        <w:t>исленность группы:</w:t>
      </w:r>
      <w:r w:rsidR="009352E6" w:rsidRPr="00140C8A">
        <w:t xml:space="preserve"> </w:t>
      </w:r>
      <w:r w:rsidR="009352E6" w:rsidRPr="005D2DCF">
        <w:t xml:space="preserve">от </w:t>
      </w:r>
      <w:r w:rsidR="00831652">
        <w:t>1</w:t>
      </w:r>
      <w:r w:rsidR="00A272BB">
        <w:t>0</w:t>
      </w:r>
      <w:r w:rsidR="009352E6" w:rsidRPr="005D2DCF">
        <w:t xml:space="preserve"> чел</w:t>
      </w:r>
      <w:r w:rsidR="00831652">
        <w:t>.</w:t>
      </w:r>
    </w:p>
    <w:p w14:paraId="2B01AE08" w14:textId="77777777" w:rsidR="00CA563B" w:rsidRDefault="00CA563B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14:paraId="7A7E25E5" w14:textId="77777777" w:rsidR="00CA563B" w:rsidRPr="005D2DCF" w:rsidRDefault="00CA563B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14:paraId="5480BCD9" w14:textId="77777777" w:rsidR="002B4660" w:rsidRDefault="002B4660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14:paraId="69D9B802" w14:textId="77777777" w:rsidR="00147778" w:rsidRDefault="00147778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14:paraId="60750322" w14:textId="77777777" w:rsidR="00147778" w:rsidRDefault="00147778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tbl>
      <w:tblPr>
        <w:tblW w:w="53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435"/>
        <w:gridCol w:w="1256"/>
        <w:gridCol w:w="828"/>
        <w:gridCol w:w="832"/>
        <w:gridCol w:w="1397"/>
        <w:gridCol w:w="1947"/>
      </w:tblGrid>
      <w:tr w:rsidR="00405125" w:rsidRPr="00E90481" w14:paraId="19AC4CD7" w14:textId="77777777" w:rsidTr="00091373">
        <w:trPr>
          <w:cantSplit/>
          <w:trHeight w:val="415"/>
          <w:tblHeader/>
        </w:trPr>
        <w:tc>
          <w:tcPr>
            <w:tcW w:w="329" w:type="pct"/>
            <w:vMerge w:val="restart"/>
            <w:vAlign w:val="center"/>
          </w:tcPr>
          <w:p w14:paraId="04062A76" w14:textId="77777777" w:rsidR="00405125" w:rsidRPr="00E90481" w:rsidRDefault="00405125" w:rsidP="003C4E6C">
            <w:pPr>
              <w:jc w:val="center"/>
              <w:rPr>
                <w:b/>
                <w:sz w:val="20"/>
              </w:rPr>
            </w:pPr>
            <w:r w:rsidRPr="00E90481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1655" w:type="pct"/>
            <w:vMerge w:val="restart"/>
            <w:vAlign w:val="center"/>
          </w:tcPr>
          <w:p w14:paraId="7B97B50C" w14:textId="77777777" w:rsidR="00A43136" w:rsidRDefault="00405125">
            <w:pPr>
              <w:jc w:val="center"/>
              <w:rPr>
                <w:b/>
                <w:sz w:val="20"/>
              </w:rPr>
            </w:pPr>
            <w:r w:rsidRPr="00E90481">
              <w:rPr>
                <w:b/>
                <w:bCs/>
                <w:sz w:val="20"/>
              </w:rPr>
              <w:t xml:space="preserve">Наименование </w:t>
            </w:r>
            <w:r>
              <w:rPr>
                <w:b/>
                <w:bCs/>
                <w:sz w:val="20"/>
              </w:rPr>
              <w:t>тем</w:t>
            </w:r>
            <w:r w:rsidRPr="00F012EF">
              <w:rPr>
                <w:bCs/>
                <w:sz w:val="20"/>
              </w:rPr>
              <w:t xml:space="preserve"> </w:t>
            </w:r>
          </w:p>
        </w:tc>
        <w:tc>
          <w:tcPr>
            <w:tcW w:w="605" w:type="pct"/>
            <w:vMerge w:val="restart"/>
            <w:vAlign w:val="center"/>
          </w:tcPr>
          <w:p w14:paraId="060998CE" w14:textId="77777777" w:rsidR="00405125" w:rsidRPr="00E90481" w:rsidRDefault="00405125" w:rsidP="003C4E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</w:t>
            </w:r>
            <w:r w:rsidRPr="00E90481">
              <w:rPr>
                <w:b/>
                <w:sz w:val="20"/>
              </w:rPr>
              <w:t>рудоемкость</w:t>
            </w:r>
          </w:p>
          <w:p w14:paraId="3937CBA9" w14:textId="77777777" w:rsidR="00A43136" w:rsidRDefault="004051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ч</w:t>
            </w:r>
            <w:r w:rsidRPr="00E90481">
              <w:rPr>
                <w:b/>
                <w:sz w:val="20"/>
              </w:rPr>
              <w:t>ас</w:t>
            </w:r>
            <w:r>
              <w:rPr>
                <w:b/>
                <w:sz w:val="20"/>
              </w:rPr>
              <w:t>ах</w:t>
            </w:r>
          </w:p>
        </w:tc>
        <w:tc>
          <w:tcPr>
            <w:tcW w:w="1473" w:type="pct"/>
            <w:gridSpan w:val="3"/>
            <w:vAlign w:val="center"/>
          </w:tcPr>
          <w:p w14:paraId="2C8CEE68" w14:textId="77777777" w:rsidR="00405125" w:rsidRPr="00E90481" w:rsidRDefault="00405125" w:rsidP="003C4E6C">
            <w:pPr>
              <w:jc w:val="center"/>
              <w:rPr>
                <w:b/>
                <w:sz w:val="20"/>
              </w:rPr>
            </w:pPr>
            <w:r w:rsidRPr="00E90481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938" w:type="pct"/>
            <w:vMerge w:val="restart"/>
            <w:vAlign w:val="center"/>
          </w:tcPr>
          <w:p w14:paraId="35A2E7B8" w14:textId="77777777" w:rsidR="00405125" w:rsidRPr="00E90481" w:rsidRDefault="00405125" w:rsidP="003C4E6C">
            <w:pPr>
              <w:jc w:val="center"/>
              <w:rPr>
                <w:b/>
                <w:sz w:val="20"/>
              </w:rPr>
            </w:pPr>
            <w:r w:rsidRPr="008C17E5">
              <w:rPr>
                <w:b/>
                <w:sz w:val="20"/>
              </w:rPr>
              <w:t>Обучение с использованием ДОТ</w:t>
            </w:r>
          </w:p>
          <w:p w14:paraId="45A052D0" w14:textId="77777777" w:rsidR="00405125" w:rsidRPr="00E90481" w:rsidRDefault="00405125" w:rsidP="003C4E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</w:t>
            </w:r>
            <w:r w:rsidRPr="00E90481">
              <w:rPr>
                <w:b/>
                <w:sz w:val="20"/>
              </w:rPr>
              <w:t>амостоятельная</w:t>
            </w:r>
          </w:p>
          <w:p w14:paraId="3295CEA7" w14:textId="77777777" w:rsidR="00405125" w:rsidRPr="00E90481" w:rsidRDefault="00405125" w:rsidP="003C4E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Pr="00E90481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  <w:p w14:paraId="3825B562" w14:textId="77777777" w:rsidR="00A43136" w:rsidRDefault="00A4313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91373" w:rsidRPr="00E90481" w14:paraId="69124D91" w14:textId="77777777" w:rsidTr="00091373">
        <w:trPr>
          <w:cantSplit/>
          <w:trHeight w:val="1003"/>
          <w:tblHeader/>
        </w:trPr>
        <w:tc>
          <w:tcPr>
            <w:tcW w:w="329" w:type="pct"/>
            <w:vMerge/>
            <w:vAlign w:val="center"/>
          </w:tcPr>
          <w:p w14:paraId="020C9E97" w14:textId="77777777" w:rsidR="00405125" w:rsidRPr="00E90481" w:rsidRDefault="00405125" w:rsidP="003C4E6C">
            <w:pPr>
              <w:rPr>
                <w:b/>
                <w:sz w:val="20"/>
              </w:rPr>
            </w:pPr>
          </w:p>
        </w:tc>
        <w:tc>
          <w:tcPr>
            <w:tcW w:w="1655" w:type="pct"/>
            <w:vMerge/>
            <w:vAlign w:val="center"/>
          </w:tcPr>
          <w:p w14:paraId="392CA919" w14:textId="77777777" w:rsidR="00405125" w:rsidRPr="00E90481" w:rsidRDefault="00405125" w:rsidP="003C4E6C">
            <w:pPr>
              <w:rPr>
                <w:b/>
                <w:sz w:val="20"/>
              </w:rPr>
            </w:pPr>
          </w:p>
        </w:tc>
        <w:tc>
          <w:tcPr>
            <w:tcW w:w="605" w:type="pct"/>
            <w:vMerge/>
            <w:vAlign w:val="center"/>
          </w:tcPr>
          <w:p w14:paraId="015FFE4D" w14:textId="77777777" w:rsidR="00405125" w:rsidRPr="00E90481" w:rsidRDefault="00405125" w:rsidP="003C4E6C">
            <w:pPr>
              <w:jc w:val="center"/>
              <w:rPr>
                <w:b/>
                <w:sz w:val="20"/>
              </w:rPr>
            </w:pPr>
          </w:p>
        </w:tc>
        <w:tc>
          <w:tcPr>
            <w:tcW w:w="399" w:type="pct"/>
            <w:vAlign w:val="center"/>
          </w:tcPr>
          <w:p w14:paraId="5AAB8EC3" w14:textId="77777777" w:rsidR="00405125" w:rsidRPr="00E90481" w:rsidRDefault="00405125" w:rsidP="003C4E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E90481">
              <w:rPr>
                <w:b/>
                <w:sz w:val="20"/>
              </w:rPr>
              <w:t>сего</w:t>
            </w:r>
            <w:r>
              <w:rPr>
                <w:b/>
                <w:sz w:val="20"/>
              </w:rPr>
              <w:t xml:space="preserve"> часов</w:t>
            </w:r>
          </w:p>
        </w:tc>
        <w:tc>
          <w:tcPr>
            <w:tcW w:w="401" w:type="pct"/>
            <w:vAlign w:val="center"/>
          </w:tcPr>
          <w:p w14:paraId="0290B0ED" w14:textId="77777777" w:rsidR="00A43136" w:rsidRDefault="00405125">
            <w:pPr>
              <w:jc w:val="center"/>
              <w:rPr>
                <w:b/>
                <w:snapToGrid w:val="0"/>
                <w:sz w:val="20"/>
              </w:rPr>
            </w:pPr>
            <w:proofErr w:type="gramStart"/>
            <w:r>
              <w:rPr>
                <w:b/>
                <w:sz w:val="20"/>
              </w:rPr>
              <w:t>л</w:t>
            </w:r>
            <w:r w:rsidRPr="00E90481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  <w:proofErr w:type="spellStart"/>
            <w:r w:rsidRPr="00E90481">
              <w:rPr>
                <w:b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673" w:type="pct"/>
            <w:vAlign w:val="center"/>
          </w:tcPr>
          <w:p w14:paraId="03E02A20" w14:textId="77777777" w:rsidR="00405125" w:rsidRPr="00E90481" w:rsidRDefault="00405125" w:rsidP="003C4E6C">
            <w:pPr>
              <w:ind w:hanging="2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E90481">
              <w:rPr>
                <w:b/>
                <w:sz w:val="20"/>
              </w:rPr>
              <w:t>практиче</w:t>
            </w:r>
            <w:r>
              <w:rPr>
                <w:b/>
                <w:sz w:val="20"/>
              </w:rPr>
              <w:t>-</w:t>
            </w:r>
            <w:r w:rsidRPr="00E90481">
              <w:rPr>
                <w:b/>
                <w:sz w:val="20"/>
              </w:rPr>
              <w:t>ские</w:t>
            </w:r>
            <w:proofErr w:type="spellEnd"/>
            <w:proofErr w:type="gramEnd"/>
            <w:r w:rsidRPr="00E90481">
              <w:rPr>
                <w:b/>
                <w:sz w:val="20"/>
              </w:rPr>
              <w:t xml:space="preserve"> занятия</w:t>
            </w:r>
          </w:p>
        </w:tc>
        <w:tc>
          <w:tcPr>
            <w:tcW w:w="938" w:type="pct"/>
            <w:vMerge/>
            <w:vAlign w:val="center"/>
          </w:tcPr>
          <w:p w14:paraId="49BCBFAE" w14:textId="77777777" w:rsidR="00405125" w:rsidRPr="00E90481" w:rsidRDefault="00405125" w:rsidP="003C4E6C">
            <w:pPr>
              <w:rPr>
                <w:b/>
                <w:bCs/>
                <w:sz w:val="20"/>
              </w:rPr>
            </w:pPr>
          </w:p>
        </w:tc>
      </w:tr>
      <w:tr w:rsidR="00091373" w:rsidRPr="00E90481" w14:paraId="2A73F7B4" w14:textId="77777777" w:rsidTr="00091373">
        <w:trPr>
          <w:cantSplit/>
          <w:trHeight w:val="165"/>
        </w:trPr>
        <w:tc>
          <w:tcPr>
            <w:tcW w:w="329" w:type="pct"/>
          </w:tcPr>
          <w:p w14:paraId="7E369CA6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 w:rsidRPr="000E67E5">
              <w:rPr>
                <w:sz w:val="20"/>
                <w:szCs w:val="20"/>
              </w:rPr>
              <w:t>1</w:t>
            </w:r>
          </w:p>
        </w:tc>
        <w:tc>
          <w:tcPr>
            <w:tcW w:w="1655" w:type="pct"/>
          </w:tcPr>
          <w:p w14:paraId="10247881" w14:textId="77777777" w:rsidR="00405125" w:rsidRPr="000E67E5" w:rsidRDefault="00405125" w:rsidP="003C4E6C">
            <w:pPr>
              <w:jc w:val="center"/>
              <w:rPr>
                <w:b/>
                <w:sz w:val="20"/>
                <w:szCs w:val="20"/>
              </w:rPr>
            </w:pPr>
            <w:r w:rsidRPr="000E67E5"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14:paraId="622FAB6D" w14:textId="77777777" w:rsidR="00A43136" w:rsidRDefault="004051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0E67E5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</w:tcPr>
          <w:p w14:paraId="59D06823" w14:textId="77777777" w:rsidR="00405125" w:rsidRPr="000E67E5" w:rsidRDefault="00405125" w:rsidP="003C4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</w:tcPr>
          <w:p w14:paraId="2B37E401" w14:textId="77777777" w:rsidR="00405125" w:rsidRPr="000E67E5" w:rsidRDefault="00405125" w:rsidP="003C4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14:paraId="1A32B350" w14:textId="77777777" w:rsidR="00405125" w:rsidRPr="000E67E5" w:rsidRDefault="00405125" w:rsidP="003C4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pct"/>
          </w:tcPr>
          <w:p w14:paraId="2615B957" w14:textId="77777777" w:rsidR="00A43136" w:rsidRDefault="004051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91373" w:rsidRPr="00E90481" w14:paraId="6583E896" w14:textId="77777777" w:rsidTr="00091373">
        <w:trPr>
          <w:cantSplit/>
          <w:trHeight w:val="217"/>
        </w:trPr>
        <w:tc>
          <w:tcPr>
            <w:tcW w:w="329" w:type="pct"/>
          </w:tcPr>
          <w:p w14:paraId="3DF2779A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5" w:type="pct"/>
          </w:tcPr>
          <w:p w14:paraId="19E3262A" w14:textId="77777777" w:rsidR="00405125" w:rsidRDefault="00405125" w:rsidP="0009135A">
            <w:pPr>
              <w:jc w:val="both"/>
            </w:pPr>
            <w:r>
              <w:t xml:space="preserve">Техническое регулирование в строительстве Система нормативных документов в строительстве. </w:t>
            </w:r>
          </w:p>
          <w:p w14:paraId="3A3BDD38" w14:textId="77777777" w:rsidR="00405125" w:rsidRPr="000E67E5" w:rsidRDefault="00405125" w:rsidP="0009135A">
            <w:pPr>
              <w:rPr>
                <w:sz w:val="20"/>
                <w:szCs w:val="20"/>
              </w:rPr>
            </w:pPr>
            <w:r>
              <w:t>Изменения в градостроительном законодательстве, в том числе, в законодательстве о саморегулировании</w:t>
            </w:r>
            <w:r w:rsidRPr="0082763C">
              <w:t>.</w:t>
            </w:r>
          </w:p>
        </w:tc>
        <w:tc>
          <w:tcPr>
            <w:tcW w:w="605" w:type="pct"/>
          </w:tcPr>
          <w:p w14:paraId="25A27D85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14:paraId="65B6186D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</w:tcPr>
          <w:p w14:paraId="15D407E2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14:paraId="023F2D5E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14:paraId="4CBC0E78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1373" w:rsidRPr="00E90481" w14:paraId="5E2C5239" w14:textId="77777777" w:rsidTr="00091373">
        <w:trPr>
          <w:cantSplit/>
          <w:trHeight w:val="217"/>
        </w:trPr>
        <w:tc>
          <w:tcPr>
            <w:tcW w:w="329" w:type="pct"/>
          </w:tcPr>
          <w:p w14:paraId="107EAEEB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5" w:type="pct"/>
          </w:tcPr>
          <w:p w14:paraId="67091A7A" w14:textId="77777777" w:rsidR="00405125" w:rsidRDefault="00405125" w:rsidP="0009135A">
            <w:pPr>
              <w:jc w:val="both"/>
            </w:pPr>
            <w:r>
              <w:t xml:space="preserve">Гражданское законодательство Российской Федерации. </w:t>
            </w:r>
          </w:p>
          <w:p w14:paraId="6349A17F" w14:textId="77777777" w:rsidR="00405125" w:rsidRDefault="00405125" w:rsidP="0009135A">
            <w:pPr>
              <w:jc w:val="both"/>
            </w:pPr>
            <w:r>
              <w:t>Гражданско-правовые взаимоотношения участников строительства по вопросам качества строительства</w:t>
            </w:r>
            <w:r w:rsidRPr="0082763C">
              <w:t>.</w:t>
            </w:r>
            <w:r>
              <w:t xml:space="preserve"> </w:t>
            </w:r>
          </w:p>
          <w:p w14:paraId="1AC5638D" w14:textId="77777777" w:rsidR="00405125" w:rsidRPr="000E67E5" w:rsidRDefault="00405125" w:rsidP="0009135A">
            <w:pPr>
              <w:rPr>
                <w:sz w:val="20"/>
                <w:szCs w:val="20"/>
              </w:rPr>
            </w:pPr>
            <w:r>
              <w:t>Законодательные требования к основным процессам создания строительной продукции</w:t>
            </w:r>
            <w:proofErr w:type="gramStart"/>
            <w:r>
              <w:t>-  инженерным</w:t>
            </w:r>
            <w:proofErr w:type="gramEnd"/>
            <w:r>
              <w:t xml:space="preserve"> изысканиям, проектированию и строительству.</w:t>
            </w:r>
          </w:p>
        </w:tc>
        <w:tc>
          <w:tcPr>
            <w:tcW w:w="605" w:type="pct"/>
          </w:tcPr>
          <w:p w14:paraId="2188C69B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14:paraId="1737EC7F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</w:tcPr>
          <w:p w14:paraId="577882DA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3" w:type="pct"/>
          </w:tcPr>
          <w:p w14:paraId="4540C04F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14:paraId="601E6BBE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</w:p>
          <w:p w14:paraId="0A183816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373" w:rsidRPr="00E90481" w14:paraId="04B00326" w14:textId="77777777" w:rsidTr="00091373">
        <w:trPr>
          <w:cantSplit/>
          <w:trHeight w:val="217"/>
        </w:trPr>
        <w:tc>
          <w:tcPr>
            <w:tcW w:w="329" w:type="pct"/>
          </w:tcPr>
          <w:p w14:paraId="655B3151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5" w:type="pct"/>
          </w:tcPr>
          <w:p w14:paraId="767FDDBE" w14:textId="77777777" w:rsidR="00405125" w:rsidRDefault="00405125" w:rsidP="0009135A">
            <w:pPr>
              <w:jc w:val="both"/>
            </w:pPr>
            <w:r>
              <w:t>Участники инвестиционно-строительного процесса.</w:t>
            </w:r>
          </w:p>
          <w:p w14:paraId="226AC2C1" w14:textId="77777777" w:rsidR="00405125" w:rsidRDefault="00405125" w:rsidP="0009135A">
            <w:pPr>
              <w:jc w:val="both"/>
            </w:pPr>
            <w:r>
              <w:t>Права, обязанности и ответственность сторон</w:t>
            </w:r>
            <w:r w:rsidRPr="0082763C">
              <w:t>.</w:t>
            </w:r>
          </w:p>
          <w:p w14:paraId="74BE1BFC" w14:textId="77777777" w:rsidR="00405125" w:rsidRPr="000E67E5" w:rsidRDefault="00405125" w:rsidP="0009135A">
            <w:pPr>
              <w:rPr>
                <w:sz w:val="20"/>
                <w:szCs w:val="20"/>
              </w:rPr>
            </w:pPr>
            <w:r>
              <w:t>Функции застройщика, технического заказчика, подрядчика.</w:t>
            </w:r>
          </w:p>
        </w:tc>
        <w:tc>
          <w:tcPr>
            <w:tcW w:w="605" w:type="pct"/>
          </w:tcPr>
          <w:p w14:paraId="3C448364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14:paraId="2B715C16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</w:tcPr>
          <w:p w14:paraId="36E679C8" w14:textId="77777777" w:rsidR="0040512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2DAB391" w14:textId="77777777" w:rsidR="00405125" w:rsidRPr="00104F8B" w:rsidRDefault="00405125" w:rsidP="00104F8B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</w:tcPr>
          <w:p w14:paraId="5B278735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14:paraId="167AEBAD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373" w:rsidRPr="00E90481" w14:paraId="7FD79E7C" w14:textId="77777777" w:rsidTr="00091373">
        <w:trPr>
          <w:cantSplit/>
          <w:trHeight w:val="217"/>
        </w:trPr>
        <w:tc>
          <w:tcPr>
            <w:tcW w:w="329" w:type="pct"/>
          </w:tcPr>
          <w:p w14:paraId="6F757E3A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5" w:type="pct"/>
          </w:tcPr>
          <w:p w14:paraId="09786478" w14:textId="77777777" w:rsidR="00405125" w:rsidRDefault="00405125" w:rsidP="0009135A">
            <w:pPr>
              <w:jc w:val="both"/>
            </w:pPr>
            <w:r>
              <w:t>Состав проектной документации.</w:t>
            </w:r>
          </w:p>
          <w:p w14:paraId="6AB30A8F" w14:textId="77777777" w:rsidR="00405125" w:rsidRPr="000E67E5" w:rsidRDefault="00405125" w:rsidP="0009135A">
            <w:pPr>
              <w:rPr>
                <w:sz w:val="20"/>
                <w:szCs w:val="20"/>
              </w:rPr>
            </w:pPr>
            <w:r>
              <w:t>Государственная и негосударственная экспертиза.</w:t>
            </w:r>
          </w:p>
        </w:tc>
        <w:tc>
          <w:tcPr>
            <w:tcW w:w="605" w:type="pct"/>
          </w:tcPr>
          <w:p w14:paraId="71A90E47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14:paraId="7D959D12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</w:tcPr>
          <w:p w14:paraId="6FB7AF4D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14:paraId="74CD0F3C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14:paraId="79CE7125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373" w:rsidRPr="00E90481" w14:paraId="7C3C6D80" w14:textId="77777777" w:rsidTr="00091373">
        <w:trPr>
          <w:cantSplit/>
          <w:trHeight w:val="217"/>
        </w:trPr>
        <w:tc>
          <w:tcPr>
            <w:tcW w:w="329" w:type="pct"/>
          </w:tcPr>
          <w:p w14:paraId="0DE7F99B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5" w:type="pct"/>
          </w:tcPr>
          <w:p w14:paraId="175F5AD8" w14:textId="77777777" w:rsidR="00A43136" w:rsidRDefault="00405125">
            <w:pPr>
              <w:rPr>
                <w:sz w:val="20"/>
                <w:szCs w:val="20"/>
              </w:rPr>
            </w:pPr>
            <w:r>
              <w:t>Система менеджмента качества. Сертификация работ и услуг.</w:t>
            </w:r>
          </w:p>
        </w:tc>
        <w:tc>
          <w:tcPr>
            <w:tcW w:w="605" w:type="pct"/>
          </w:tcPr>
          <w:p w14:paraId="402CD866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14:paraId="1376A948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</w:tcPr>
          <w:p w14:paraId="4A48FC08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14:paraId="6CF9A6AE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pct"/>
          </w:tcPr>
          <w:p w14:paraId="407C5101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373" w:rsidRPr="00E90481" w14:paraId="4CCD2323" w14:textId="77777777" w:rsidTr="00091373">
        <w:trPr>
          <w:cantSplit/>
          <w:trHeight w:val="217"/>
        </w:trPr>
        <w:tc>
          <w:tcPr>
            <w:tcW w:w="329" w:type="pct"/>
          </w:tcPr>
          <w:p w14:paraId="3541B50C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5" w:type="pct"/>
          </w:tcPr>
          <w:p w14:paraId="34CB566A" w14:textId="77777777" w:rsidR="00405125" w:rsidRDefault="00405125" w:rsidP="0009135A">
            <w:pPr>
              <w:jc w:val="both"/>
            </w:pPr>
            <w:r>
              <w:t>Организация строительного контроля.</w:t>
            </w:r>
          </w:p>
          <w:p w14:paraId="77BEFE2A" w14:textId="77777777" w:rsidR="00405125" w:rsidRDefault="00405125" w:rsidP="0009135A">
            <w:pPr>
              <w:jc w:val="both"/>
            </w:pPr>
            <w:r>
              <w:t xml:space="preserve">Обязательные организационные мероприятия и процедуры. </w:t>
            </w:r>
          </w:p>
          <w:p w14:paraId="75299368" w14:textId="77777777" w:rsidR="00405125" w:rsidRDefault="00405125" w:rsidP="0009135A">
            <w:pPr>
              <w:jc w:val="both"/>
            </w:pPr>
            <w:r>
              <w:t xml:space="preserve">Методы контроля. </w:t>
            </w:r>
          </w:p>
          <w:p w14:paraId="5708EA40" w14:textId="77777777" w:rsidR="00405125" w:rsidRDefault="00405125" w:rsidP="0009135A">
            <w:pPr>
              <w:jc w:val="both"/>
            </w:pPr>
            <w:r>
              <w:t>Порядок ведения строительного контроля при осуществлении строительства:</w:t>
            </w:r>
          </w:p>
          <w:p w14:paraId="0C0F81A1" w14:textId="77777777" w:rsidR="00405125" w:rsidRDefault="00405125" w:rsidP="0009135A">
            <w:pPr>
              <w:jc w:val="both"/>
            </w:pPr>
            <w:r>
              <w:t>- строительный контроль лица, осуществляющего строительство;</w:t>
            </w:r>
          </w:p>
          <w:p w14:paraId="49ECB1F0" w14:textId="77777777" w:rsidR="00405125" w:rsidRDefault="00405125" w:rsidP="0009135A">
            <w:pPr>
              <w:jc w:val="both"/>
            </w:pPr>
            <w:r>
              <w:t>- строительный контроль застройщика (технического заказчика);</w:t>
            </w:r>
          </w:p>
          <w:p w14:paraId="187323B9" w14:textId="77777777" w:rsidR="00405125" w:rsidRDefault="00405125" w:rsidP="0009135A">
            <w:pPr>
              <w:jc w:val="both"/>
            </w:pPr>
            <w:r>
              <w:t>- авторский надзор в составе строительного контроля.</w:t>
            </w:r>
          </w:p>
          <w:p w14:paraId="142E3A64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14:paraId="4C82BB0F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14:paraId="4E4F1926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1" w:type="pct"/>
          </w:tcPr>
          <w:p w14:paraId="4B849375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14:paraId="3819C260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pct"/>
          </w:tcPr>
          <w:p w14:paraId="4F42B2AB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91373" w:rsidRPr="00E90481" w14:paraId="79D2EDC7" w14:textId="77777777" w:rsidTr="00091373">
        <w:trPr>
          <w:cantSplit/>
          <w:trHeight w:val="217"/>
        </w:trPr>
        <w:tc>
          <w:tcPr>
            <w:tcW w:w="329" w:type="pct"/>
          </w:tcPr>
          <w:p w14:paraId="74C9C775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5" w:type="pct"/>
          </w:tcPr>
          <w:p w14:paraId="7BF5DA39" w14:textId="77777777" w:rsidR="00405125" w:rsidRPr="000E67E5" w:rsidRDefault="00405125" w:rsidP="0009135A">
            <w:pPr>
              <w:rPr>
                <w:sz w:val="20"/>
                <w:szCs w:val="20"/>
              </w:rPr>
            </w:pPr>
            <w:r>
              <w:t>Требования к составу и порядку ведения исполнительной документации и к актам освидетельствования работ, конструкций, участков сетей инженерно-технического обеспечения. Порядок ведения общего и специальных журналов</w:t>
            </w:r>
          </w:p>
        </w:tc>
        <w:tc>
          <w:tcPr>
            <w:tcW w:w="605" w:type="pct"/>
          </w:tcPr>
          <w:p w14:paraId="21C1AD54" w14:textId="77777777" w:rsidR="0040512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E23234B" w14:textId="77777777" w:rsidR="00405125" w:rsidRPr="00104F8B" w:rsidRDefault="00405125" w:rsidP="00104F8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14:paraId="450DBB6E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1" w:type="pct"/>
          </w:tcPr>
          <w:p w14:paraId="3ADC33DE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14:paraId="2CBE9B60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pct"/>
          </w:tcPr>
          <w:p w14:paraId="275B6F8B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373" w:rsidRPr="00E90481" w14:paraId="1A23A26F" w14:textId="77777777" w:rsidTr="00091373">
        <w:trPr>
          <w:cantSplit/>
          <w:trHeight w:val="217"/>
        </w:trPr>
        <w:tc>
          <w:tcPr>
            <w:tcW w:w="329" w:type="pct"/>
          </w:tcPr>
          <w:p w14:paraId="2BF8D3AB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pct"/>
          </w:tcPr>
          <w:p w14:paraId="03DD2203" w14:textId="77777777" w:rsidR="00405125" w:rsidRDefault="00405125" w:rsidP="0009135A">
            <w:r>
              <w:t>Государственный строительный надзор. Порядок проведения проверок и выдачи заключений о соответствии</w:t>
            </w:r>
            <w:r w:rsidRPr="00153B06">
              <w:t>.</w:t>
            </w:r>
          </w:p>
        </w:tc>
        <w:tc>
          <w:tcPr>
            <w:tcW w:w="605" w:type="pct"/>
          </w:tcPr>
          <w:p w14:paraId="556E8D3A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14:paraId="0D2CD67F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</w:tcPr>
          <w:p w14:paraId="0C2D733F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14:paraId="46AAF8B3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14:paraId="2813C970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373" w:rsidRPr="00E90481" w14:paraId="1212FE14" w14:textId="77777777" w:rsidTr="00091373">
        <w:trPr>
          <w:cantSplit/>
          <w:trHeight w:val="217"/>
        </w:trPr>
        <w:tc>
          <w:tcPr>
            <w:tcW w:w="329" w:type="pct"/>
          </w:tcPr>
          <w:p w14:paraId="641B4082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pct"/>
          </w:tcPr>
          <w:p w14:paraId="0486A04F" w14:textId="77777777" w:rsidR="00405125" w:rsidRDefault="00405125" w:rsidP="0009135A">
            <w:r>
              <w:t>Строительный контроль при осуществлении отдельных видов работ</w:t>
            </w:r>
            <w:r>
              <w:rPr>
                <w:color w:val="000000"/>
              </w:rPr>
              <w:t>, в т.ч. оказывающих влияние на безопасность объектов капитального строительства.</w:t>
            </w:r>
          </w:p>
        </w:tc>
        <w:tc>
          <w:tcPr>
            <w:tcW w:w="605" w:type="pct"/>
          </w:tcPr>
          <w:p w14:paraId="3BC0AB73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</w:tcPr>
          <w:p w14:paraId="697E2FD2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</w:tcPr>
          <w:p w14:paraId="28FD6B59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</w:tcPr>
          <w:p w14:paraId="1D0C09EE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pct"/>
          </w:tcPr>
          <w:p w14:paraId="71E5A5B5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91373" w:rsidRPr="00E90481" w14:paraId="7D4BC2B3" w14:textId="77777777" w:rsidTr="00091373">
        <w:trPr>
          <w:cantSplit/>
          <w:trHeight w:val="217"/>
        </w:trPr>
        <w:tc>
          <w:tcPr>
            <w:tcW w:w="329" w:type="pct"/>
          </w:tcPr>
          <w:p w14:paraId="7DA9F956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5" w:type="pct"/>
          </w:tcPr>
          <w:p w14:paraId="7CCF61A8" w14:textId="77777777" w:rsidR="00405125" w:rsidRDefault="00405125" w:rsidP="00181243">
            <w:r>
              <w:t xml:space="preserve">Законодательство РФ об административных правонарушениях. </w:t>
            </w:r>
          </w:p>
          <w:p w14:paraId="3AE26F54" w14:textId="77777777" w:rsidR="00405125" w:rsidRDefault="00405125" w:rsidP="00181243">
            <w:r>
              <w:t>Административная ответственность за правонарушения в области строительства.</w:t>
            </w:r>
          </w:p>
          <w:p w14:paraId="1BD5C8C1" w14:textId="77777777" w:rsidR="00405125" w:rsidRDefault="00405125" w:rsidP="00181243">
            <w:r>
              <w:t xml:space="preserve">Производство по делам об административных правонарушениях в сфере строительной деятельности. </w:t>
            </w:r>
          </w:p>
          <w:p w14:paraId="7383426B" w14:textId="77777777" w:rsidR="00405125" w:rsidRDefault="00405125" w:rsidP="00181243">
            <w:r>
              <w:t>Судебная практика</w:t>
            </w:r>
            <w:r w:rsidRPr="00E94C83">
              <w:rPr>
                <w:color w:val="000000"/>
              </w:rPr>
              <w:t>.</w:t>
            </w:r>
          </w:p>
        </w:tc>
        <w:tc>
          <w:tcPr>
            <w:tcW w:w="605" w:type="pct"/>
          </w:tcPr>
          <w:p w14:paraId="0D97E674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14:paraId="1770B30E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</w:tcPr>
          <w:p w14:paraId="5991DB6E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14:paraId="4B9BDF68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14:paraId="35D66775" w14:textId="77777777" w:rsidR="00405125" w:rsidRPr="000E67E5" w:rsidRDefault="00405125" w:rsidP="003C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1373" w:rsidRPr="00405125" w14:paraId="454B6037" w14:textId="77777777" w:rsidTr="00091373">
        <w:trPr>
          <w:cantSplit/>
          <w:trHeight w:val="217"/>
        </w:trPr>
        <w:tc>
          <w:tcPr>
            <w:tcW w:w="329" w:type="pct"/>
          </w:tcPr>
          <w:p w14:paraId="5E794D01" w14:textId="77777777" w:rsidR="00405125" w:rsidRPr="00405125" w:rsidRDefault="00405125" w:rsidP="003C4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6E8C027E" w14:textId="77777777" w:rsidR="00405125" w:rsidRPr="00405125" w:rsidRDefault="007C1C53" w:rsidP="0009135A">
            <w:pPr>
              <w:rPr>
                <w:b/>
              </w:rPr>
            </w:pPr>
            <w:r w:rsidRPr="007C1C53">
              <w:rPr>
                <w:b/>
              </w:rPr>
              <w:t>ИТОГО:</w:t>
            </w:r>
          </w:p>
        </w:tc>
        <w:tc>
          <w:tcPr>
            <w:tcW w:w="605" w:type="pct"/>
          </w:tcPr>
          <w:p w14:paraId="0C488188" w14:textId="77777777" w:rsidR="00405125" w:rsidRPr="00405125" w:rsidRDefault="007C1C53" w:rsidP="003C4E6C">
            <w:pPr>
              <w:jc w:val="center"/>
              <w:rPr>
                <w:b/>
                <w:sz w:val="20"/>
                <w:szCs w:val="20"/>
              </w:rPr>
            </w:pPr>
            <w:r w:rsidRPr="007C1C5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99" w:type="pct"/>
          </w:tcPr>
          <w:p w14:paraId="549DE54B" w14:textId="77777777" w:rsidR="00405125" w:rsidRPr="00405125" w:rsidRDefault="007C1C53" w:rsidP="003C4E6C">
            <w:pPr>
              <w:jc w:val="center"/>
              <w:rPr>
                <w:b/>
                <w:sz w:val="20"/>
                <w:szCs w:val="20"/>
              </w:rPr>
            </w:pPr>
            <w:r w:rsidRPr="007C1C5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01" w:type="pct"/>
          </w:tcPr>
          <w:p w14:paraId="48725280" w14:textId="77777777" w:rsidR="00405125" w:rsidRPr="00405125" w:rsidRDefault="007C1C53" w:rsidP="003C4E6C">
            <w:pPr>
              <w:jc w:val="center"/>
              <w:rPr>
                <w:b/>
                <w:sz w:val="20"/>
                <w:szCs w:val="20"/>
              </w:rPr>
            </w:pPr>
            <w:r w:rsidRPr="007C1C5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73" w:type="pct"/>
          </w:tcPr>
          <w:p w14:paraId="64D3D3B0" w14:textId="77777777" w:rsidR="00405125" w:rsidRPr="00405125" w:rsidRDefault="007C1C53" w:rsidP="003C4E6C">
            <w:pPr>
              <w:jc w:val="center"/>
              <w:rPr>
                <w:b/>
                <w:sz w:val="20"/>
                <w:szCs w:val="20"/>
              </w:rPr>
            </w:pPr>
            <w:r w:rsidRPr="007C1C5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38" w:type="pct"/>
          </w:tcPr>
          <w:p w14:paraId="2D6CE2F3" w14:textId="77777777" w:rsidR="00405125" w:rsidRPr="00405125" w:rsidRDefault="007C1C53" w:rsidP="003C4E6C">
            <w:pPr>
              <w:jc w:val="center"/>
              <w:rPr>
                <w:b/>
                <w:sz w:val="20"/>
                <w:szCs w:val="20"/>
              </w:rPr>
            </w:pPr>
            <w:r w:rsidRPr="007C1C53">
              <w:rPr>
                <w:b/>
                <w:sz w:val="20"/>
                <w:szCs w:val="20"/>
              </w:rPr>
              <w:t>36</w:t>
            </w:r>
          </w:p>
        </w:tc>
      </w:tr>
      <w:tr w:rsidR="00405125" w:rsidRPr="00405125" w14:paraId="6214A564" w14:textId="77777777" w:rsidTr="00091373">
        <w:trPr>
          <w:cantSplit/>
          <w:trHeight w:val="217"/>
        </w:trPr>
        <w:tc>
          <w:tcPr>
            <w:tcW w:w="329" w:type="pct"/>
          </w:tcPr>
          <w:p w14:paraId="77B6F2F2" w14:textId="77777777" w:rsidR="00405125" w:rsidRPr="00405125" w:rsidRDefault="00405125" w:rsidP="003C4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40932D5E" w14:textId="77777777" w:rsidR="00405125" w:rsidRPr="00405125" w:rsidRDefault="00405125" w:rsidP="0009135A">
            <w:pPr>
              <w:rPr>
                <w:b/>
              </w:rPr>
            </w:pPr>
            <w:r w:rsidRPr="000536CD">
              <w:rPr>
                <w:b/>
              </w:rPr>
              <w:t>Итоговая аттестация</w:t>
            </w:r>
          </w:p>
        </w:tc>
        <w:tc>
          <w:tcPr>
            <w:tcW w:w="3016" w:type="pct"/>
            <w:gridSpan w:val="5"/>
          </w:tcPr>
          <w:p w14:paraId="694047F0" w14:textId="77777777" w:rsidR="00405125" w:rsidRPr="00405125" w:rsidRDefault="007C1C53" w:rsidP="003C4E6C">
            <w:pPr>
              <w:jc w:val="center"/>
              <w:rPr>
                <w:b/>
              </w:rPr>
            </w:pPr>
            <w:r w:rsidRPr="007C1C53">
              <w:rPr>
                <w:b/>
                <w:sz w:val="22"/>
                <w:szCs w:val="22"/>
              </w:rPr>
              <w:t>зачет*</w:t>
            </w:r>
          </w:p>
        </w:tc>
      </w:tr>
    </w:tbl>
    <w:p w14:paraId="4D19DA0C" w14:textId="77777777" w:rsidR="0007336D" w:rsidRPr="00405125" w:rsidRDefault="0007336D" w:rsidP="00F1017D">
      <w:pPr>
        <w:widowControl w:val="0"/>
        <w:tabs>
          <w:tab w:val="left" w:pos="2808"/>
        </w:tabs>
        <w:jc w:val="both"/>
        <w:rPr>
          <w:b/>
          <w:sz w:val="22"/>
          <w:szCs w:val="22"/>
        </w:rPr>
      </w:pPr>
    </w:p>
    <w:p w14:paraId="73CEEDB3" w14:textId="77777777" w:rsidR="00F1017D" w:rsidRPr="00243832" w:rsidRDefault="00F1017D" w:rsidP="00F1017D">
      <w:pPr>
        <w:widowControl w:val="0"/>
        <w:tabs>
          <w:tab w:val="left" w:pos="2808"/>
        </w:tabs>
        <w:jc w:val="both"/>
        <w:rPr>
          <w:sz w:val="22"/>
          <w:szCs w:val="22"/>
        </w:rPr>
      </w:pPr>
      <w:r w:rsidRPr="00243832">
        <w:rPr>
          <w:b/>
          <w:sz w:val="22"/>
          <w:szCs w:val="22"/>
        </w:rPr>
        <w:t>*</w:t>
      </w:r>
      <w:r w:rsidRPr="00243832">
        <w:rPr>
          <w:sz w:val="22"/>
          <w:szCs w:val="22"/>
        </w:rPr>
        <w:t>Итоговая аттестация (</w:t>
      </w:r>
      <w:r w:rsidR="0009135A">
        <w:rPr>
          <w:sz w:val="22"/>
          <w:szCs w:val="22"/>
        </w:rPr>
        <w:t>зачет</w:t>
      </w:r>
      <w:r w:rsidRPr="00243832">
        <w:rPr>
          <w:sz w:val="22"/>
          <w:szCs w:val="22"/>
        </w:rPr>
        <w:t>) проводится в форме тестирования</w:t>
      </w:r>
      <w:r>
        <w:rPr>
          <w:sz w:val="22"/>
          <w:szCs w:val="22"/>
        </w:rPr>
        <w:t>.</w:t>
      </w:r>
      <w:r w:rsidRPr="00243832">
        <w:rPr>
          <w:sz w:val="22"/>
          <w:szCs w:val="22"/>
        </w:rPr>
        <w:t xml:space="preserve"> </w:t>
      </w:r>
    </w:p>
    <w:p w14:paraId="6481E915" w14:textId="77777777" w:rsidR="00831652" w:rsidRDefault="00831652" w:rsidP="00CA563B">
      <w:pPr>
        <w:tabs>
          <w:tab w:val="left" w:pos="-142"/>
        </w:tabs>
      </w:pPr>
    </w:p>
    <w:p w14:paraId="66D7AA9C" w14:textId="77777777" w:rsidR="00831652" w:rsidRPr="005D2DCF" w:rsidRDefault="00831652" w:rsidP="00F1017D">
      <w:pPr>
        <w:tabs>
          <w:tab w:val="left" w:pos="-142"/>
        </w:tabs>
        <w:ind w:hanging="142"/>
      </w:pPr>
    </w:p>
    <w:p w14:paraId="7AB916A8" w14:textId="77777777" w:rsidR="00797FA8" w:rsidRDefault="00797FA8" w:rsidP="00C62BE8">
      <w:pPr>
        <w:tabs>
          <w:tab w:val="left" w:pos="-142"/>
        </w:tabs>
        <w:ind w:firstLine="142"/>
      </w:pPr>
      <w:r w:rsidRPr="001A214F">
        <w:t xml:space="preserve">Директор </w:t>
      </w:r>
      <w:r>
        <w:t>ИС и ЖКХ</w:t>
      </w:r>
      <w:r w:rsidRPr="001A214F">
        <w:t xml:space="preserve"> ГАСИС</w:t>
      </w:r>
      <w:r w:rsidRPr="001A214F">
        <w:tab/>
        <w:t>____________________</w:t>
      </w:r>
      <w:r>
        <w:t>______</w:t>
      </w:r>
      <w:r>
        <w:tab/>
      </w:r>
      <w:r>
        <w:tab/>
        <w:t>О.И. Рубцов</w:t>
      </w:r>
    </w:p>
    <w:p w14:paraId="29A73221" w14:textId="77777777" w:rsidR="00F1017D" w:rsidRDefault="00F1017D" w:rsidP="00F1017D">
      <w:pPr>
        <w:tabs>
          <w:tab w:val="left" w:pos="-142"/>
        </w:tabs>
        <w:ind w:hanging="142"/>
        <w:rPr>
          <w:sz w:val="20"/>
          <w:szCs w:val="20"/>
        </w:rPr>
      </w:pPr>
    </w:p>
    <w:p w14:paraId="0E3AE2A6" w14:textId="77777777" w:rsidR="00831652" w:rsidRDefault="00831652" w:rsidP="00F1017D">
      <w:pPr>
        <w:tabs>
          <w:tab w:val="left" w:pos="-142"/>
        </w:tabs>
        <w:ind w:hanging="142"/>
        <w:rPr>
          <w:sz w:val="20"/>
          <w:szCs w:val="20"/>
        </w:rPr>
      </w:pPr>
    </w:p>
    <w:p w14:paraId="0415B8CD" w14:textId="77777777" w:rsidR="00E81C66" w:rsidRDefault="00E81C66" w:rsidP="00CA563B">
      <w:pPr>
        <w:rPr>
          <w:sz w:val="20"/>
          <w:szCs w:val="20"/>
        </w:rPr>
      </w:pPr>
    </w:p>
    <w:p w14:paraId="505F3051" w14:textId="62203434" w:rsidR="00F1017D" w:rsidRPr="0073147B" w:rsidRDefault="00F1017D" w:rsidP="0009135A">
      <w:pPr>
        <w:rPr>
          <w:sz w:val="20"/>
          <w:szCs w:val="20"/>
        </w:rPr>
      </w:pPr>
      <w:r w:rsidRPr="0073147B">
        <w:rPr>
          <w:sz w:val="20"/>
          <w:szCs w:val="20"/>
        </w:rPr>
        <w:t xml:space="preserve">Исполнитель: </w:t>
      </w:r>
      <w:r w:rsidR="00A272BB">
        <w:rPr>
          <w:sz w:val="20"/>
          <w:szCs w:val="20"/>
        </w:rPr>
        <w:t>Рубцов</w:t>
      </w:r>
      <w:r w:rsidR="001A5A0F">
        <w:rPr>
          <w:sz w:val="20"/>
          <w:szCs w:val="20"/>
        </w:rPr>
        <w:t xml:space="preserve"> </w:t>
      </w:r>
      <w:r w:rsidR="00A272BB">
        <w:rPr>
          <w:sz w:val="20"/>
          <w:szCs w:val="20"/>
        </w:rPr>
        <w:t>В</w:t>
      </w:r>
      <w:r w:rsidR="001A5A0F">
        <w:rPr>
          <w:sz w:val="20"/>
          <w:szCs w:val="20"/>
        </w:rPr>
        <w:t>.</w:t>
      </w:r>
      <w:r w:rsidR="00A272BB">
        <w:rPr>
          <w:sz w:val="20"/>
          <w:szCs w:val="20"/>
        </w:rPr>
        <w:t>В</w:t>
      </w:r>
      <w:r w:rsidR="0073147B">
        <w:rPr>
          <w:sz w:val="20"/>
          <w:szCs w:val="20"/>
        </w:rPr>
        <w:t>.</w:t>
      </w:r>
    </w:p>
    <w:p w14:paraId="6ECD74D4" w14:textId="21F4C55B" w:rsidR="0001336A" w:rsidRDefault="00F1017D" w:rsidP="00C62BE8">
      <w:pPr>
        <w:ind w:firstLine="142"/>
      </w:pPr>
      <w:r w:rsidRPr="0073147B">
        <w:rPr>
          <w:sz w:val="20"/>
          <w:szCs w:val="20"/>
        </w:rPr>
        <w:t>Тел. (495) 772-95-90*15</w:t>
      </w:r>
      <w:r w:rsidR="0064662B">
        <w:rPr>
          <w:sz w:val="20"/>
          <w:szCs w:val="20"/>
        </w:rPr>
        <w:t>27</w:t>
      </w:r>
      <w:r w:rsidR="00A272BB">
        <w:rPr>
          <w:sz w:val="20"/>
          <w:szCs w:val="20"/>
        </w:rPr>
        <w:t>6</w:t>
      </w:r>
      <w:bookmarkStart w:id="0" w:name="_GoBack"/>
      <w:bookmarkEnd w:id="0"/>
    </w:p>
    <w:sectPr w:rsidR="0001336A" w:rsidSect="005D2DCF">
      <w:headerReference w:type="default" r:id="rId8"/>
      <w:pgSz w:w="11906" w:h="16838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AFCF" w14:textId="77777777" w:rsidR="0085614A" w:rsidRDefault="0085614A" w:rsidP="00B13A03">
      <w:r>
        <w:separator/>
      </w:r>
    </w:p>
  </w:endnote>
  <w:endnote w:type="continuationSeparator" w:id="0">
    <w:p w14:paraId="746C71AD" w14:textId="77777777" w:rsidR="0085614A" w:rsidRDefault="0085614A" w:rsidP="00B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447F" w14:textId="77777777" w:rsidR="0085614A" w:rsidRDefault="0085614A" w:rsidP="00B13A03">
      <w:r>
        <w:separator/>
      </w:r>
    </w:p>
  </w:footnote>
  <w:footnote w:type="continuationSeparator" w:id="0">
    <w:p w14:paraId="703C02C8" w14:textId="77777777" w:rsidR="0085614A" w:rsidRDefault="0085614A" w:rsidP="00B1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183008"/>
      <w:docPartObj>
        <w:docPartGallery w:val="Page Numbers (Top of Page)"/>
        <w:docPartUnique/>
      </w:docPartObj>
    </w:sdtPr>
    <w:sdtEndPr/>
    <w:sdtContent>
      <w:p w14:paraId="7B06278E" w14:textId="77777777" w:rsidR="000D2862" w:rsidRDefault="007C1C53">
        <w:pPr>
          <w:pStyle w:val="ab"/>
          <w:jc w:val="center"/>
        </w:pPr>
        <w:r>
          <w:fldChar w:fldCharType="begin"/>
        </w:r>
        <w:r w:rsidR="004543F0">
          <w:instrText>PAGE   \* MERGEFORMAT</w:instrText>
        </w:r>
        <w:r>
          <w:fldChar w:fldCharType="separate"/>
        </w:r>
        <w:r w:rsidR="003F1B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87EED" w14:textId="77777777" w:rsidR="000D2862" w:rsidRDefault="000D286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7D"/>
    <w:rsid w:val="0001336A"/>
    <w:rsid w:val="0007336D"/>
    <w:rsid w:val="0009135A"/>
    <w:rsid w:val="00091373"/>
    <w:rsid w:val="000D07BB"/>
    <w:rsid w:val="000D0C60"/>
    <w:rsid w:val="000D2862"/>
    <w:rsid w:val="00104F8B"/>
    <w:rsid w:val="001107CF"/>
    <w:rsid w:val="0013462C"/>
    <w:rsid w:val="00147778"/>
    <w:rsid w:val="00153B06"/>
    <w:rsid w:val="00181243"/>
    <w:rsid w:val="00195B12"/>
    <w:rsid w:val="001A5A0F"/>
    <w:rsid w:val="001C7DD2"/>
    <w:rsid w:val="001E18BA"/>
    <w:rsid w:val="001E5A41"/>
    <w:rsid w:val="001E7A76"/>
    <w:rsid w:val="002112CC"/>
    <w:rsid w:val="00232083"/>
    <w:rsid w:val="0023620A"/>
    <w:rsid w:val="00257AF0"/>
    <w:rsid w:val="002A3A06"/>
    <w:rsid w:val="002B4660"/>
    <w:rsid w:val="002E30A7"/>
    <w:rsid w:val="00302BD6"/>
    <w:rsid w:val="00332A1E"/>
    <w:rsid w:val="00333531"/>
    <w:rsid w:val="00396306"/>
    <w:rsid w:val="003B71CE"/>
    <w:rsid w:val="003D4989"/>
    <w:rsid w:val="003F1B6B"/>
    <w:rsid w:val="003F7A01"/>
    <w:rsid w:val="00405125"/>
    <w:rsid w:val="0043569B"/>
    <w:rsid w:val="00445E74"/>
    <w:rsid w:val="004543F0"/>
    <w:rsid w:val="00463158"/>
    <w:rsid w:val="004A22DE"/>
    <w:rsid w:val="004C5D15"/>
    <w:rsid w:val="004E7FAD"/>
    <w:rsid w:val="00501E52"/>
    <w:rsid w:val="0050398F"/>
    <w:rsid w:val="00514B75"/>
    <w:rsid w:val="00523801"/>
    <w:rsid w:val="00531CC4"/>
    <w:rsid w:val="00580A61"/>
    <w:rsid w:val="005C2291"/>
    <w:rsid w:val="005D2DCF"/>
    <w:rsid w:val="005D49BB"/>
    <w:rsid w:val="005D5D41"/>
    <w:rsid w:val="0064662B"/>
    <w:rsid w:val="006A4FEA"/>
    <w:rsid w:val="006D3495"/>
    <w:rsid w:val="007104EB"/>
    <w:rsid w:val="0073147B"/>
    <w:rsid w:val="00750632"/>
    <w:rsid w:val="007678A2"/>
    <w:rsid w:val="00785774"/>
    <w:rsid w:val="00797FA8"/>
    <w:rsid w:val="007C1C53"/>
    <w:rsid w:val="007D36B3"/>
    <w:rsid w:val="007E4C6F"/>
    <w:rsid w:val="007F121F"/>
    <w:rsid w:val="00806856"/>
    <w:rsid w:val="0082763C"/>
    <w:rsid w:val="00831652"/>
    <w:rsid w:val="0085614A"/>
    <w:rsid w:val="008707D7"/>
    <w:rsid w:val="008738DC"/>
    <w:rsid w:val="00892638"/>
    <w:rsid w:val="00893B3B"/>
    <w:rsid w:val="008D05C6"/>
    <w:rsid w:val="00933E73"/>
    <w:rsid w:val="009352E6"/>
    <w:rsid w:val="009527C7"/>
    <w:rsid w:val="009A3279"/>
    <w:rsid w:val="009B1D80"/>
    <w:rsid w:val="009B311C"/>
    <w:rsid w:val="009E3F98"/>
    <w:rsid w:val="009E4D18"/>
    <w:rsid w:val="009F4B29"/>
    <w:rsid w:val="00A15682"/>
    <w:rsid w:val="00A272BB"/>
    <w:rsid w:val="00A43136"/>
    <w:rsid w:val="00A6200C"/>
    <w:rsid w:val="00A80E85"/>
    <w:rsid w:val="00A81B6F"/>
    <w:rsid w:val="00B06273"/>
    <w:rsid w:val="00B13A03"/>
    <w:rsid w:val="00B334D2"/>
    <w:rsid w:val="00B9139B"/>
    <w:rsid w:val="00BA6C93"/>
    <w:rsid w:val="00BD3B3E"/>
    <w:rsid w:val="00BF3313"/>
    <w:rsid w:val="00C14268"/>
    <w:rsid w:val="00C302A4"/>
    <w:rsid w:val="00C40C35"/>
    <w:rsid w:val="00C62BE8"/>
    <w:rsid w:val="00C662EB"/>
    <w:rsid w:val="00CA563B"/>
    <w:rsid w:val="00CD0F8B"/>
    <w:rsid w:val="00CF0C87"/>
    <w:rsid w:val="00D06CB6"/>
    <w:rsid w:val="00D102E2"/>
    <w:rsid w:val="00D133EB"/>
    <w:rsid w:val="00D17933"/>
    <w:rsid w:val="00D25D5A"/>
    <w:rsid w:val="00D30171"/>
    <w:rsid w:val="00DB46B0"/>
    <w:rsid w:val="00DC45E0"/>
    <w:rsid w:val="00E521C1"/>
    <w:rsid w:val="00E60FD9"/>
    <w:rsid w:val="00E81C66"/>
    <w:rsid w:val="00E94C83"/>
    <w:rsid w:val="00EA4C8B"/>
    <w:rsid w:val="00ED5BA0"/>
    <w:rsid w:val="00EF0637"/>
    <w:rsid w:val="00F06843"/>
    <w:rsid w:val="00F1017D"/>
    <w:rsid w:val="00F14C1B"/>
    <w:rsid w:val="00F3098B"/>
    <w:rsid w:val="00F41ACB"/>
    <w:rsid w:val="00F47376"/>
    <w:rsid w:val="00F70727"/>
    <w:rsid w:val="00F741F9"/>
    <w:rsid w:val="00F74B65"/>
    <w:rsid w:val="00F928BB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E599"/>
  <w15:docId w15:val="{0CB059FB-DD79-4907-9EF0-D71ED4CD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01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01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">
    <w:name w:val="Уровень 2"/>
    <w:basedOn w:val="a"/>
    <w:rsid w:val="00F1017D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3">
    <w:name w:val="Нормальный"/>
    <w:rsid w:val="00F10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1017D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F1017D"/>
    <w:pPr>
      <w:ind w:right="-5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1017D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annotation reference"/>
    <w:basedOn w:val="a0"/>
    <w:uiPriority w:val="99"/>
    <w:semiHidden/>
    <w:unhideWhenUsed/>
    <w:rsid w:val="00B13A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3A0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3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A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3A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F121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6D349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F3098B"/>
  </w:style>
  <w:style w:type="character" w:styleId="af">
    <w:name w:val="Hyperlink"/>
    <w:basedOn w:val="a0"/>
    <w:uiPriority w:val="99"/>
    <w:semiHidden/>
    <w:unhideWhenUsed/>
    <w:rsid w:val="00BA6C93"/>
    <w:rPr>
      <w:color w:val="0000FF"/>
      <w:u w:val="single"/>
    </w:rPr>
  </w:style>
  <w:style w:type="character" w:styleId="af0">
    <w:name w:val="footnote reference"/>
    <w:rsid w:val="00091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zlog.ru/eks/eks-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2644-B2CC-4940-B6A7-0B2244B1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Русалиева Влада Станиславовна</dc:creator>
  <cp:lastModifiedBy>Рубцов Василий Владимирович</cp:lastModifiedBy>
  <cp:revision>2</cp:revision>
  <cp:lastPrinted>2019-06-10T12:35:00Z</cp:lastPrinted>
  <dcterms:created xsi:type="dcterms:W3CDTF">2020-07-16T10:11:00Z</dcterms:created>
  <dcterms:modified xsi:type="dcterms:W3CDTF">2020-07-16T10:11:00Z</dcterms:modified>
</cp:coreProperties>
</file>